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BD1C83D" w14:textId="7EAC12F6" w:rsidR="00513C2C" w:rsidRPr="00513C2C" w:rsidRDefault="00513C2C" w:rsidP="00513C2C">
      <w:pPr>
        <w:spacing w:line="240" w:lineRule="auto"/>
        <w:rPr>
          <w:rFonts w:ascii="Times New Roman" w:eastAsia="Times New Roman" w:hAnsi="Times New Roman" w:cs="Times New Roman"/>
          <w:color w:val="auto"/>
          <w:sz w:val="24"/>
          <w:szCs w:val="24"/>
          <w:lang w:eastAsia="en-US"/>
        </w:rPr>
      </w:pPr>
      <w:r>
        <w:rPr>
          <w:noProof/>
          <w:sz w:val="20"/>
          <w:szCs w:val="20"/>
          <w:lang w:eastAsia="en-US"/>
        </w:rPr>
        <w:drawing>
          <wp:anchor distT="0" distB="0" distL="114300" distR="114300" simplePos="0" relativeHeight="251658240" behindDoc="0" locked="0" layoutInCell="1" allowOverlap="1" wp14:anchorId="09BFC50D" wp14:editId="5ECB654E">
            <wp:simplePos x="0" y="0"/>
            <wp:positionH relativeFrom="column">
              <wp:posOffset>1306830</wp:posOffset>
            </wp:positionH>
            <wp:positionV relativeFrom="paragraph">
              <wp:posOffset>-452120</wp:posOffset>
            </wp:positionV>
            <wp:extent cx="1537335" cy="922020"/>
            <wp:effectExtent l="0" t="0" r="1206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meo_logo_dar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37335" cy="922020"/>
                    </a:xfrm>
                    <a:prstGeom prst="rect">
                      <a:avLst/>
                    </a:prstGeom>
                  </pic:spPr>
                </pic:pic>
              </a:graphicData>
            </a:graphic>
            <wp14:sizeRelH relativeFrom="page">
              <wp14:pctWidth>0</wp14:pctWidth>
            </wp14:sizeRelH>
            <wp14:sizeRelV relativeFrom="page">
              <wp14:pctHeight>0</wp14:pctHeight>
            </wp14:sizeRelV>
          </wp:anchor>
        </w:drawing>
      </w:r>
      <w:r w:rsidRPr="00513C2C">
        <w:rPr>
          <w:rFonts w:ascii="Times New Roman" w:eastAsia="Times New Roman" w:hAnsi="Times New Roman" w:cs="Times New Roman"/>
          <w:noProof/>
          <w:color w:val="auto"/>
          <w:sz w:val="24"/>
          <w:szCs w:val="24"/>
          <w:lang w:eastAsia="en-US"/>
        </w:rPr>
        <w:drawing>
          <wp:anchor distT="0" distB="0" distL="114300" distR="114300" simplePos="0" relativeHeight="251659264" behindDoc="0" locked="0" layoutInCell="1" allowOverlap="1" wp14:anchorId="3BACC662" wp14:editId="55C1C5BB">
            <wp:simplePos x="0" y="0"/>
            <wp:positionH relativeFrom="column">
              <wp:posOffset>3137535</wp:posOffset>
            </wp:positionH>
            <wp:positionV relativeFrom="paragraph">
              <wp:posOffset>-683260</wp:posOffset>
            </wp:positionV>
            <wp:extent cx="1145540" cy="1145540"/>
            <wp:effectExtent l="0" t="0" r="0" b="0"/>
            <wp:wrapTight wrapText="bothSides">
              <wp:wrapPolygon edited="0">
                <wp:start x="0" y="0"/>
                <wp:lineTo x="0" y="21073"/>
                <wp:lineTo x="21073" y="21073"/>
                <wp:lineTo x="21073" y="0"/>
                <wp:lineTo x="0" y="0"/>
              </wp:wrapPolygon>
            </wp:wrapTight>
            <wp:docPr id="2" name="Picture 2" descr="V4 Entertai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4 Entertainme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5540" cy="1145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512651" w14:textId="6AEAB6BE" w:rsidR="00513C2C" w:rsidRPr="00513C2C" w:rsidRDefault="00513C2C" w:rsidP="00513C2C">
      <w:pPr>
        <w:spacing w:line="240" w:lineRule="auto"/>
        <w:rPr>
          <w:rFonts w:ascii="Times New Roman" w:eastAsia="Times New Roman" w:hAnsi="Times New Roman" w:cs="Times New Roman"/>
          <w:color w:val="auto"/>
          <w:sz w:val="24"/>
          <w:szCs w:val="24"/>
          <w:lang w:eastAsia="en-US"/>
        </w:rPr>
      </w:pPr>
    </w:p>
    <w:p w14:paraId="2FB4A3A4" w14:textId="50022E03" w:rsidR="00252BD1" w:rsidRPr="00747A86" w:rsidRDefault="00252BD1" w:rsidP="00AC1056">
      <w:pPr>
        <w:rPr>
          <w:sz w:val="20"/>
          <w:szCs w:val="20"/>
        </w:rPr>
      </w:pPr>
    </w:p>
    <w:p w14:paraId="685C9C45" w14:textId="77777777" w:rsidR="00F27BF7" w:rsidRPr="00747A86" w:rsidRDefault="00F27BF7" w:rsidP="00A623B0">
      <w:pPr>
        <w:jc w:val="center"/>
        <w:rPr>
          <w:sz w:val="20"/>
          <w:szCs w:val="20"/>
        </w:rPr>
      </w:pPr>
    </w:p>
    <w:p w14:paraId="65661510" w14:textId="77777777" w:rsidR="00AC1056" w:rsidRDefault="00F27BCF">
      <w:pPr>
        <w:jc w:val="center"/>
        <w:rPr>
          <w:b/>
          <w:sz w:val="20"/>
          <w:szCs w:val="20"/>
        </w:rPr>
      </w:pPr>
      <w:r>
        <w:rPr>
          <w:b/>
          <w:sz w:val="20"/>
          <w:szCs w:val="20"/>
        </w:rPr>
        <w:t>TV4</w:t>
      </w:r>
      <w:r w:rsidR="00AF5339" w:rsidRPr="00747A86">
        <w:rPr>
          <w:b/>
          <w:sz w:val="20"/>
          <w:szCs w:val="20"/>
        </w:rPr>
        <w:t xml:space="preserve"> </w:t>
      </w:r>
      <w:r>
        <w:rPr>
          <w:b/>
          <w:sz w:val="20"/>
          <w:szCs w:val="20"/>
        </w:rPr>
        <w:t xml:space="preserve">ENTERTAINMENT </w:t>
      </w:r>
      <w:r w:rsidR="00AC1056">
        <w:rPr>
          <w:b/>
          <w:sz w:val="20"/>
          <w:szCs w:val="20"/>
        </w:rPr>
        <w:t xml:space="preserve">AND </w:t>
      </w:r>
      <w:r>
        <w:rPr>
          <w:b/>
          <w:sz w:val="20"/>
          <w:szCs w:val="20"/>
        </w:rPr>
        <w:t xml:space="preserve">VIMEO </w:t>
      </w:r>
      <w:r w:rsidR="00AC1056">
        <w:rPr>
          <w:b/>
          <w:sz w:val="20"/>
          <w:szCs w:val="20"/>
        </w:rPr>
        <w:t>ANNOUNCE STRATEGIC PARTNERSHIP</w:t>
      </w:r>
    </w:p>
    <w:p w14:paraId="43E3FF39" w14:textId="113C15C6" w:rsidR="00F27BF7" w:rsidRPr="00AC1056" w:rsidRDefault="00AC1056">
      <w:pPr>
        <w:jc w:val="center"/>
        <w:rPr>
          <w:i/>
          <w:sz w:val="20"/>
          <w:szCs w:val="20"/>
        </w:rPr>
      </w:pPr>
      <w:r w:rsidRPr="00AC1056">
        <w:rPr>
          <w:i/>
          <w:sz w:val="20"/>
          <w:szCs w:val="20"/>
        </w:rPr>
        <w:t xml:space="preserve">TV4 </w:t>
      </w:r>
      <w:r>
        <w:rPr>
          <w:i/>
          <w:sz w:val="20"/>
          <w:szCs w:val="20"/>
        </w:rPr>
        <w:t xml:space="preserve">Entertainment to Launch Over 20 </w:t>
      </w:r>
      <w:r w:rsidRPr="00AC1056">
        <w:rPr>
          <w:i/>
          <w:sz w:val="20"/>
          <w:szCs w:val="20"/>
        </w:rPr>
        <w:t xml:space="preserve">Channels Using </w:t>
      </w:r>
      <w:r>
        <w:rPr>
          <w:i/>
          <w:sz w:val="20"/>
          <w:szCs w:val="20"/>
        </w:rPr>
        <w:t>Vimeo’s Over-</w:t>
      </w:r>
      <w:r w:rsidR="005940A3">
        <w:rPr>
          <w:i/>
          <w:sz w:val="20"/>
          <w:szCs w:val="20"/>
        </w:rPr>
        <w:t>The-Top (OTT) SaaS</w:t>
      </w:r>
      <w:r>
        <w:rPr>
          <w:i/>
          <w:sz w:val="20"/>
          <w:szCs w:val="20"/>
        </w:rPr>
        <w:t xml:space="preserve"> Services</w:t>
      </w:r>
    </w:p>
    <w:p w14:paraId="00E5B8F5" w14:textId="77777777" w:rsidR="00F27BF7" w:rsidRPr="00747A86" w:rsidRDefault="00F27BF7">
      <w:pPr>
        <w:rPr>
          <w:sz w:val="20"/>
          <w:szCs w:val="20"/>
        </w:rPr>
      </w:pPr>
    </w:p>
    <w:p w14:paraId="40FD5626" w14:textId="3EF3C909" w:rsidR="0017796E" w:rsidRPr="00F27BCF" w:rsidRDefault="00F27BCF" w:rsidP="0017796E">
      <w:pPr>
        <w:rPr>
          <w:sz w:val="20"/>
          <w:szCs w:val="20"/>
        </w:rPr>
      </w:pPr>
      <w:r>
        <w:rPr>
          <w:b/>
          <w:sz w:val="20"/>
          <w:szCs w:val="20"/>
        </w:rPr>
        <w:t>NEW YORK</w:t>
      </w:r>
      <w:r w:rsidR="00B87130" w:rsidRPr="00747A86">
        <w:rPr>
          <w:b/>
          <w:sz w:val="20"/>
          <w:szCs w:val="20"/>
        </w:rPr>
        <w:t>,</w:t>
      </w:r>
      <w:r w:rsidR="00B87130" w:rsidRPr="00747A86">
        <w:rPr>
          <w:sz w:val="20"/>
          <w:szCs w:val="20"/>
        </w:rPr>
        <w:t xml:space="preserve"> </w:t>
      </w:r>
      <w:r>
        <w:rPr>
          <w:b/>
          <w:sz w:val="20"/>
          <w:szCs w:val="20"/>
        </w:rPr>
        <w:t>November 11</w:t>
      </w:r>
      <w:r w:rsidR="00AF5339" w:rsidRPr="00747A86">
        <w:rPr>
          <w:b/>
          <w:sz w:val="20"/>
          <w:szCs w:val="20"/>
        </w:rPr>
        <w:t>, 2016 –</w:t>
      </w:r>
      <w:r>
        <w:rPr>
          <w:sz w:val="20"/>
          <w:szCs w:val="20"/>
        </w:rPr>
        <w:t>TV4 Entertainment</w:t>
      </w:r>
      <w:r w:rsidR="0017796E">
        <w:rPr>
          <w:sz w:val="20"/>
          <w:szCs w:val="20"/>
        </w:rPr>
        <w:t xml:space="preserve">, </w:t>
      </w:r>
      <w:r w:rsidRPr="00F27BCF">
        <w:rPr>
          <w:sz w:val="20"/>
          <w:szCs w:val="20"/>
        </w:rPr>
        <w:t>a portfolio of genre-specifi</w:t>
      </w:r>
      <w:r>
        <w:rPr>
          <w:sz w:val="20"/>
          <w:szCs w:val="20"/>
        </w:rPr>
        <w:t>c</w:t>
      </w:r>
      <w:r w:rsidR="00513C2C">
        <w:rPr>
          <w:sz w:val="20"/>
          <w:szCs w:val="20"/>
        </w:rPr>
        <w:t xml:space="preserve"> OTT channels</w:t>
      </w:r>
      <w:r w:rsidR="0017796E">
        <w:rPr>
          <w:sz w:val="20"/>
          <w:szCs w:val="20"/>
        </w:rPr>
        <w:t>,</w:t>
      </w:r>
      <w:r w:rsidR="00513C2C">
        <w:rPr>
          <w:sz w:val="20"/>
          <w:szCs w:val="20"/>
        </w:rPr>
        <w:t xml:space="preserve"> </w:t>
      </w:r>
      <w:r w:rsidR="0017796E">
        <w:rPr>
          <w:sz w:val="20"/>
          <w:szCs w:val="20"/>
        </w:rPr>
        <w:t xml:space="preserve">and </w:t>
      </w:r>
      <w:r w:rsidR="00513C2C">
        <w:rPr>
          <w:sz w:val="20"/>
          <w:szCs w:val="20"/>
        </w:rPr>
        <w:t>Vi</w:t>
      </w:r>
      <w:r w:rsidR="0017796E">
        <w:rPr>
          <w:sz w:val="20"/>
          <w:szCs w:val="20"/>
        </w:rPr>
        <w:t>meo, announced a new partnership in which Vimeo will</w:t>
      </w:r>
      <w:r w:rsidR="00513C2C">
        <w:rPr>
          <w:sz w:val="20"/>
          <w:szCs w:val="20"/>
        </w:rPr>
        <w:t xml:space="preserve"> power over 20 </w:t>
      </w:r>
      <w:r w:rsidR="0017796E">
        <w:rPr>
          <w:sz w:val="20"/>
          <w:szCs w:val="20"/>
        </w:rPr>
        <w:t xml:space="preserve">of TV4 Entertainment’s direct-to-consumer </w:t>
      </w:r>
      <w:r w:rsidR="00513C2C">
        <w:rPr>
          <w:sz w:val="20"/>
          <w:szCs w:val="20"/>
        </w:rPr>
        <w:t xml:space="preserve">subscription video on demand (SVOD) channels. </w:t>
      </w:r>
      <w:r w:rsidR="00933C26">
        <w:rPr>
          <w:sz w:val="20"/>
          <w:szCs w:val="20"/>
        </w:rPr>
        <w:t xml:space="preserve">Just in time for Veterans Day, </w:t>
      </w:r>
      <w:r w:rsidR="0017796E">
        <w:rPr>
          <w:sz w:val="20"/>
          <w:szCs w:val="20"/>
        </w:rPr>
        <w:t>the partnership kicks off with today’s launch of the All Warrior Network</w:t>
      </w:r>
      <w:r w:rsidR="004025B3">
        <w:rPr>
          <w:sz w:val="20"/>
          <w:szCs w:val="20"/>
        </w:rPr>
        <w:t xml:space="preserve"> (</w:t>
      </w:r>
      <w:hyperlink r:id="rId7" w:history="1">
        <w:r w:rsidR="006155C2" w:rsidRPr="00E27A55">
          <w:rPr>
            <w:rStyle w:val="Hyperlink"/>
            <w:sz w:val="20"/>
            <w:szCs w:val="20"/>
          </w:rPr>
          <w:t>http://allwarriornetwork.com/)</w:t>
        </w:r>
      </w:hyperlink>
      <w:r w:rsidR="0017796E">
        <w:rPr>
          <w:sz w:val="20"/>
          <w:szCs w:val="20"/>
        </w:rPr>
        <w:t xml:space="preserve">, </w:t>
      </w:r>
      <w:r w:rsidR="0017796E" w:rsidRPr="0017796E">
        <w:rPr>
          <w:sz w:val="20"/>
          <w:szCs w:val="20"/>
        </w:rPr>
        <w:t>the warrior-themed entertainment destination for millions of service members, military veterans, and core fans of the warrior genre.</w:t>
      </w:r>
    </w:p>
    <w:p w14:paraId="7A85D88B" w14:textId="77777777" w:rsidR="00A610B2" w:rsidRDefault="00A610B2" w:rsidP="00A610B2">
      <w:pPr>
        <w:rPr>
          <w:sz w:val="20"/>
          <w:szCs w:val="20"/>
        </w:rPr>
      </w:pPr>
    </w:p>
    <w:p w14:paraId="73655369" w14:textId="5FFDE918" w:rsidR="005940A3" w:rsidRDefault="005940A3" w:rsidP="005940A3">
      <w:pPr>
        <w:rPr>
          <w:sz w:val="20"/>
          <w:szCs w:val="20"/>
        </w:rPr>
      </w:pPr>
      <w:r w:rsidRPr="00F27BCF">
        <w:rPr>
          <w:sz w:val="20"/>
          <w:szCs w:val="20"/>
        </w:rPr>
        <w:t xml:space="preserve">With existing distribution partners that include Hulu, Amazon, AOL, SONY </w:t>
      </w:r>
      <w:r w:rsidR="003824B4" w:rsidRPr="00F27BCF">
        <w:rPr>
          <w:sz w:val="20"/>
          <w:szCs w:val="20"/>
        </w:rPr>
        <w:t>PlayStation</w:t>
      </w:r>
      <w:r w:rsidRPr="00F27BCF">
        <w:rPr>
          <w:sz w:val="20"/>
          <w:szCs w:val="20"/>
        </w:rPr>
        <w:t xml:space="preserve"> and many others, the partnership with Vimeo is an important first step </w:t>
      </w:r>
      <w:r w:rsidR="00933C26">
        <w:rPr>
          <w:sz w:val="20"/>
          <w:szCs w:val="20"/>
        </w:rPr>
        <w:t>for TV4 Entertainment in</w:t>
      </w:r>
      <w:r w:rsidRPr="00F27BCF">
        <w:rPr>
          <w:sz w:val="20"/>
          <w:szCs w:val="20"/>
        </w:rPr>
        <w:t xml:space="preserve"> delivering worldwide, direct-to-consumer experiences to passionate audiences around the world.</w:t>
      </w:r>
    </w:p>
    <w:p w14:paraId="62D3B3DE" w14:textId="77777777" w:rsidR="00201D6D" w:rsidRDefault="00201D6D" w:rsidP="00201D6D">
      <w:pPr>
        <w:rPr>
          <w:sz w:val="20"/>
          <w:szCs w:val="20"/>
        </w:rPr>
      </w:pPr>
    </w:p>
    <w:p w14:paraId="4142B949" w14:textId="6D612EF4" w:rsidR="00A610B2" w:rsidRDefault="00201D6D" w:rsidP="00A610B2">
      <w:pPr>
        <w:rPr>
          <w:sz w:val="20"/>
          <w:szCs w:val="20"/>
        </w:rPr>
      </w:pPr>
      <w:r>
        <w:rPr>
          <w:sz w:val="20"/>
          <w:szCs w:val="20"/>
        </w:rPr>
        <w:t>“</w:t>
      </w:r>
      <w:r w:rsidRPr="00201D6D">
        <w:rPr>
          <w:sz w:val="20"/>
          <w:szCs w:val="20"/>
        </w:rPr>
        <w:t>We are excited to announce this partnership with TV4. Their model of launching interested-based OTT channels targeted at tribal audiences is a perfect fit for our OTT platform</w:t>
      </w:r>
      <w:r>
        <w:rPr>
          <w:sz w:val="20"/>
          <w:szCs w:val="20"/>
        </w:rPr>
        <w:t>,” said Jamie Wilkinson, General Manager, Vimeo OTT Services</w:t>
      </w:r>
      <w:r w:rsidRPr="00201D6D">
        <w:rPr>
          <w:sz w:val="20"/>
          <w:szCs w:val="20"/>
        </w:rPr>
        <w:t xml:space="preserve">. </w:t>
      </w:r>
      <w:r w:rsidR="00E04A67">
        <w:rPr>
          <w:sz w:val="20"/>
          <w:szCs w:val="20"/>
        </w:rPr>
        <w:t>“</w:t>
      </w:r>
      <w:r w:rsidRPr="00201D6D">
        <w:rPr>
          <w:sz w:val="20"/>
          <w:szCs w:val="20"/>
        </w:rPr>
        <w:t>Media is changing from a wholesale based approach to having a direct relationship with consumers and TV4 is help</w:t>
      </w:r>
      <w:r w:rsidR="00E04A67">
        <w:rPr>
          <w:sz w:val="20"/>
          <w:szCs w:val="20"/>
        </w:rPr>
        <w:t>ing to push this market forward.”</w:t>
      </w:r>
      <w:bookmarkStart w:id="0" w:name="_GoBack"/>
      <w:bookmarkEnd w:id="0"/>
    </w:p>
    <w:p w14:paraId="24F55909" w14:textId="77777777" w:rsidR="00201D6D" w:rsidRDefault="00201D6D" w:rsidP="00A610B2">
      <w:pPr>
        <w:rPr>
          <w:sz w:val="20"/>
          <w:szCs w:val="20"/>
        </w:rPr>
      </w:pPr>
    </w:p>
    <w:p w14:paraId="37CB049B" w14:textId="77777777" w:rsidR="00A610B2" w:rsidRPr="00A610B2" w:rsidRDefault="00A610B2" w:rsidP="00A610B2">
      <w:pPr>
        <w:rPr>
          <w:sz w:val="20"/>
          <w:szCs w:val="20"/>
        </w:rPr>
      </w:pPr>
      <w:r>
        <w:rPr>
          <w:sz w:val="20"/>
          <w:szCs w:val="20"/>
        </w:rPr>
        <w:t>“</w:t>
      </w:r>
      <w:r w:rsidRPr="00A610B2">
        <w:rPr>
          <w:sz w:val="20"/>
          <w:szCs w:val="20"/>
        </w:rPr>
        <w:t>We are thrilled to enter into this partnership with Vimeo and VHX to take our brands directly to our</w:t>
      </w:r>
    </w:p>
    <w:p w14:paraId="027C8C0C" w14:textId="77777777" w:rsidR="00A610B2" w:rsidRPr="00A610B2" w:rsidRDefault="00A610B2" w:rsidP="00A610B2">
      <w:pPr>
        <w:rPr>
          <w:sz w:val="20"/>
          <w:szCs w:val="20"/>
        </w:rPr>
      </w:pPr>
      <w:r w:rsidRPr="00A610B2">
        <w:rPr>
          <w:sz w:val="20"/>
          <w:szCs w:val="20"/>
        </w:rPr>
        <w:t>millions of monthly viewers,” said TV4 Entertainment Founder &amp; CEO Jon Cody. “The companies share a</w:t>
      </w:r>
    </w:p>
    <w:p w14:paraId="7F1564C0" w14:textId="77777777" w:rsidR="00A610B2" w:rsidRPr="00A610B2" w:rsidRDefault="00A610B2" w:rsidP="00A610B2">
      <w:pPr>
        <w:rPr>
          <w:sz w:val="20"/>
          <w:szCs w:val="20"/>
        </w:rPr>
      </w:pPr>
      <w:r w:rsidRPr="00A610B2">
        <w:rPr>
          <w:sz w:val="20"/>
          <w:szCs w:val="20"/>
        </w:rPr>
        <w:t>common vision of providing worldwide communities with programming targeted to their shared passions</w:t>
      </w:r>
    </w:p>
    <w:p w14:paraId="72C70306" w14:textId="77777777" w:rsidR="00A610B2" w:rsidRDefault="00A610B2" w:rsidP="00A610B2">
      <w:pPr>
        <w:rPr>
          <w:sz w:val="20"/>
          <w:szCs w:val="20"/>
        </w:rPr>
      </w:pPr>
      <w:r w:rsidRPr="00A610B2">
        <w:rPr>
          <w:sz w:val="20"/>
          <w:szCs w:val="20"/>
        </w:rPr>
        <w:t>and we have found the ideal technology partner to further our mission.”</w:t>
      </w:r>
    </w:p>
    <w:p w14:paraId="02F9B934" w14:textId="77777777" w:rsidR="00A610B2" w:rsidRPr="00F27BCF" w:rsidRDefault="00A610B2" w:rsidP="00F27BCF">
      <w:pPr>
        <w:rPr>
          <w:sz w:val="20"/>
          <w:szCs w:val="20"/>
        </w:rPr>
      </w:pPr>
    </w:p>
    <w:p w14:paraId="124C7465" w14:textId="54D56E2F" w:rsidR="00F27BCF" w:rsidRPr="00F27BCF" w:rsidRDefault="005940A3" w:rsidP="00F27BCF">
      <w:pPr>
        <w:rPr>
          <w:sz w:val="20"/>
          <w:szCs w:val="20"/>
        </w:rPr>
      </w:pPr>
      <w:r>
        <w:rPr>
          <w:sz w:val="20"/>
          <w:szCs w:val="20"/>
        </w:rPr>
        <w:t xml:space="preserve">The first five channels </w:t>
      </w:r>
      <w:r w:rsidR="007D0CAB">
        <w:rPr>
          <w:sz w:val="20"/>
          <w:szCs w:val="20"/>
        </w:rPr>
        <w:t>will launch</w:t>
      </w:r>
      <w:r>
        <w:rPr>
          <w:sz w:val="20"/>
          <w:szCs w:val="20"/>
        </w:rPr>
        <w:t xml:space="preserve"> in 2016</w:t>
      </w:r>
      <w:r w:rsidR="007D0CAB">
        <w:rPr>
          <w:sz w:val="20"/>
          <w:szCs w:val="20"/>
        </w:rPr>
        <w:t xml:space="preserve"> and</w:t>
      </w:r>
      <w:r>
        <w:rPr>
          <w:sz w:val="20"/>
          <w:szCs w:val="20"/>
        </w:rPr>
        <w:t xml:space="preserve"> include: </w:t>
      </w:r>
    </w:p>
    <w:p w14:paraId="1A1A015D" w14:textId="77777777" w:rsidR="00F27BCF" w:rsidRPr="00F27BCF" w:rsidRDefault="00F27BCF" w:rsidP="00F27BCF">
      <w:pPr>
        <w:rPr>
          <w:sz w:val="20"/>
          <w:szCs w:val="20"/>
        </w:rPr>
      </w:pPr>
    </w:p>
    <w:p w14:paraId="162FC9FC" w14:textId="47B5BDAB" w:rsidR="00F27BCF" w:rsidRPr="005940A3" w:rsidRDefault="00F27BCF" w:rsidP="005940A3">
      <w:pPr>
        <w:pStyle w:val="ListParagraph"/>
        <w:numPr>
          <w:ilvl w:val="0"/>
          <w:numId w:val="1"/>
        </w:numPr>
        <w:rPr>
          <w:sz w:val="20"/>
          <w:szCs w:val="20"/>
        </w:rPr>
      </w:pPr>
      <w:r w:rsidRPr="005940A3">
        <w:rPr>
          <w:sz w:val="20"/>
          <w:szCs w:val="20"/>
        </w:rPr>
        <w:t xml:space="preserve">All Warrior Network </w:t>
      </w:r>
      <w:r w:rsidR="005940A3" w:rsidRPr="005940A3">
        <w:rPr>
          <w:sz w:val="20"/>
          <w:szCs w:val="20"/>
        </w:rPr>
        <w:t>(</w:t>
      </w:r>
      <w:r w:rsidR="003824B4" w:rsidRPr="005940A3">
        <w:rPr>
          <w:sz w:val="20"/>
          <w:szCs w:val="20"/>
        </w:rPr>
        <w:t>Available</w:t>
      </w:r>
      <w:r w:rsidR="005940A3" w:rsidRPr="005940A3">
        <w:rPr>
          <w:sz w:val="20"/>
          <w:szCs w:val="20"/>
        </w:rPr>
        <w:t xml:space="preserve"> Now): </w:t>
      </w:r>
      <w:r w:rsidRPr="005940A3">
        <w:rPr>
          <w:sz w:val="20"/>
          <w:szCs w:val="20"/>
        </w:rPr>
        <w:t xml:space="preserve">The All Warrior Network is the warrior-themed entertainment destination for millions of service members, military veterans, and core fans of the warrior genre. AWN aggregates, curates and creates </w:t>
      </w:r>
      <w:r w:rsidR="003824B4" w:rsidRPr="005940A3">
        <w:rPr>
          <w:sz w:val="20"/>
          <w:szCs w:val="20"/>
        </w:rPr>
        <w:t>original video</w:t>
      </w:r>
      <w:r w:rsidRPr="005940A3">
        <w:rPr>
          <w:sz w:val="20"/>
          <w:szCs w:val="20"/>
        </w:rPr>
        <w:t xml:space="preserve"> content that celebrates the warrior ethos, attitude and experience and super-distributes that content across the web and mobile devices to global audiences. </w:t>
      </w:r>
    </w:p>
    <w:p w14:paraId="42647C19" w14:textId="77777777" w:rsidR="00F27BCF" w:rsidRPr="00F27BCF" w:rsidRDefault="00F27BCF" w:rsidP="00F27BCF">
      <w:pPr>
        <w:rPr>
          <w:sz w:val="20"/>
          <w:szCs w:val="20"/>
        </w:rPr>
      </w:pPr>
    </w:p>
    <w:p w14:paraId="2746A7EC" w14:textId="6B35CCFD" w:rsidR="00F27BCF" w:rsidRPr="005940A3" w:rsidRDefault="00AC1056" w:rsidP="005940A3">
      <w:pPr>
        <w:pStyle w:val="ListParagraph"/>
        <w:numPr>
          <w:ilvl w:val="0"/>
          <w:numId w:val="1"/>
        </w:numPr>
        <w:rPr>
          <w:sz w:val="20"/>
          <w:szCs w:val="20"/>
        </w:rPr>
      </w:pPr>
      <w:r w:rsidRPr="005940A3">
        <w:rPr>
          <w:sz w:val="20"/>
          <w:szCs w:val="20"/>
        </w:rPr>
        <w:t>Motorland (</w:t>
      </w:r>
      <w:r w:rsidR="00F27BCF" w:rsidRPr="005940A3">
        <w:rPr>
          <w:sz w:val="20"/>
          <w:szCs w:val="20"/>
        </w:rPr>
        <w:t xml:space="preserve">November </w:t>
      </w:r>
      <w:r w:rsidR="004025B3">
        <w:rPr>
          <w:sz w:val="20"/>
          <w:szCs w:val="20"/>
        </w:rPr>
        <w:t>2016</w:t>
      </w:r>
      <w:r w:rsidRPr="005940A3">
        <w:rPr>
          <w:sz w:val="20"/>
          <w:szCs w:val="20"/>
        </w:rPr>
        <w:t xml:space="preserve">):  </w:t>
      </w:r>
      <w:r w:rsidR="00F27BCF" w:rsidRPr="005940A3">
        <w:rPr>
          <w:sz w:val="20"/>
          <w:szCs w:val="20"/>
        </w:rPr>
        <w:t>Motorland is an ‘on demand’ entertainment channel for automotive enthusiasts, gear heads and everyone with a passion for classic and modern</w:t>
      </w:r>
      <w:r w:rsidR="006155C2">
        <w:rPr>
          <w:sz w:val="20"/>
          <w:szCs w:val="20"/>
        </w:rPr>
        <w:t xml:space="preserve"> cars and motorbikes. Motorland’s content celebrates the </w:t>
      </w:r>
      <w:r w:rsidR="00F27BCF" w:rsidRPr="005940A3">
        <w:rPr>
          <w:sz w:val="20"/>
          <w:szCs w:val="20"/>
        </w:rPr>
        <w:t>style, power and speed of automobiles and motorcycles</w:t>
      </w:r>
      <w:r w:rsidR="006155C2">
        <w:rPr>
          <w:sz w:val="20"/>
          <w:szCs w:val="20"/>
        </w:rPr>
        <w:t>.</w:t>
      </w:r>
      <w:r w:rsidR="00F27BCF" w:rsidRPr="005940A3">
        <w:rPr>
          <w:sz w:val="20"/>
          <w:szCs w:val="20"/>
        </w:rPr>
        <w:t xml:space="preserve"> </w:t>
      </w:r>
    </w:p>
    <w:p w14:paraId="5CA4D0F7" w14:textId="77777777" w:rsidR="00F27BCF" w:rsidRPr="00F27BCF" w:rsidRDefault="00F27BCF" w:rsidP="00F27BCF">
      <w:pPr>
        <w:rPr>
          <w:sz w:val="20"/>
          <w:szCs w:val="20"/>
        </w:rPr>
      </w:pPr>
    </w:p>
    <w:p w14:paraId="1283E0D3" w14:textId="32BDF214" w:rsidR="00F27BCF" w:rsidRPr="005940A3" w:rsidRDefault="00AC1056" w:rsidP="005940A3">
      <w:pPr>
        <w:pStyle w:val="ListParagraph"/>
        <w:numPr>
          <w:ilvl w:val="0"/>
          <w:numId w:val="1"/>
        </w:numPr>
        <w:rPr>
          <w:sz w:val="20"/>
          <w:szCs w:val="20"/>
        </w:rPr>
      </w:pPr>
      <w:r w:rsidRPr="005940A3">
        <w:rPr>
          <w:sz w:val="20"/>
          <w:szCs w:val="20"/>
        </w:rPr>
        <w:t>Gone TV (</w:t>
      </w:r>
      <w:r w:rsidR="00F27BCF" w:rsidRPr="005940A3">
        <w:rPr>
          <w:sz w:val="20"/>
          <w:szCs w:val="20"/>
        </w:rPr>
        <w:t xml:space="preserve">November </w:t>
      </w:r>
      <w:r w:rsidR="004025B3">
        <w:rPr>
          <w:sz w:val="20"/>
          <w:szCs w:val="20"/>
        </w:rPr>
        <w:t>2016</w:t>
      </w:r>
      <w:r w:rsidRPr="005940A3">
        <w:rPr>
          <w:sz w:val="20"/>
          <w:szCs w:val="20"/>
        </w:rPr>
        <w:t xml:space="preserve">): </w:t>
      </w:r>
      <w:r w:rsidR="00F27BCF" w:rsidRPr="005940A3">
        <w:rPr>
          <w:sz w:val="20"/>
          <w:szCs w:val="20"/>
        </w:rPr>
        <w:t>The</w:t>
      </w:r>
      <w:r w:rsidR="006155C2">
        <w:rPr>
          <w:sz w:val="20"/>
          <w:szCs w:val="20"/>
        </w:rPr>
        <w:t xml:space="preserve"> Great Outdoors Network is the </w:t>
      </w:r>
      <w:r w:rsidR="00F27BCF" w:rsidRPr="005940A3">
        <w:rPr>
          <w:sz w:val="20"/>
          <w:szCs w:val="20"/>
        </w:rPr>
        <w:t>channel for those that love hunting, fishing and the great outdoors! Now this passionate audience can be ‘GONE fishing’ or ‘GONE hunting’ on any screen anytime, anywhere, all year long!</w:t>
      </w:r>
    </w:p>
    <w:p w14:paraId="6854BA11" w14:textId="77777777" w:rsidR="00F27BCF" w:rsidRPr="00F27BCF" w:rsidRDefault="00F27BCF" w:rsidP="00F27BCF">
      <w:pPr>
        <w:rPr>
          <w:sz w:val="20"/>
          <w:szCs w:val="20"/>
        </w:rPr>
      </w:pPr>
    </w:p>
    <w:p w14:paraId="417DDA65" w14:textId="77777777" w:rsidR="00D27EF6" w:rsidRDefault="00AC1056" w:rsidP="00D27EF6">
      <w:pPr>
        <w:pStyle w:val="ListParagraph"/>
        <w:numPr>
          <w:ilvl w:val="0"/>
          <w:numId w:val="1"/>
        </w:numPr>
        <w:rPr>
          <w:sz w:val="20"/>
          <w:szCs w:val="20"/>
        </w:rPr>
      </w:pPr>
      <w:r w:rsidRPr="005940A3">
        <w:rPr>
          <w:sz w:val="20"/>
          <w:szCs w:val="20"/>
        </w:rPr>
        <w:t>BLACKBELT TV (</w:t>
      </w:r>
      <w:r w:rsidR="00F27BCF" w:rsidRPr="005940A3">
        <w:rPr>
          <w:sz w:val="20"/>
          <w:szCs w:val="20"/>
        </w:rPr>
        <w:t xml:space="preserve">December </w:t>
      </w:r>
      <w:r w:rsidR="004025B3">
        <w:rPr>
          <w:sz w:val="20"/>
          <w:szCs w:val="20"/>
        </w:rPr>
        <w:t>2017</w:t>
      </w:r>
      <w:r w:rsidRPr="005940A3">
        <w:rPr>
          <w:sz w:val="20"/>
          <w:szCs w:val="20"/>
        </w:rPr>
        <w:t xml:space="preserve">): </w:t>
      </w:r>
      <w:r w:rsidR="006155C2">
        <w:rPr>
          <w:sz w:val="20"/>
          <w:szCs w:val="20"/>
        </w:rPr>
        <w:t xml:space="preserve">BLACKBELT TV – Kicks, Flicks and Chicks – a </w:t>
      </w:r>
      <w:r w:rsidR="00F27BCF" w:rsidRPr="005940A3">
        <w:rPr>
          <w:sz w:val="20"/>
          <w:szCs w:val="20"/>
        </w:rPr>
        <w:t xml:space="preserve">worldwide martial arts, sports and entertainment channel developed by the producer behind Mortal Kombat, that includes original programming and fights from all over the world; including MMA, Boxing, </w:t>
      </w:r>
      <w:r w:rsidR="00F27BCF" w:rsidRPr="005940A3">
        <w:rPr>
          <w:sz w:val="20"/>
          <w:szCs w:val="20"/>
        </w:rPr>
        <w:lastRenderedPageBreak/>
        <w:t xml:space="preserve">Kung Fu, Karate, Judo, Kickboxing and more! </w:t>
      </w:r>
      <w:r w:rsidR="006155C2">
        <w:rPr>
          <w:sz w:val="20"/>
          <w:szCs w:val="20"/>
        </w:rPr>
        <w:t xml:space="preserve">Hosted by some of the world’s most beautiful women, BLACKBELT TV is </w:t>
      </w:r>
      <w:r w:rsidR="00F27BCF" w:rsidRPr="005940A3">
        <w:rPr>
          <w:sz w:val="20"/>
          <w:szCs w:val="20"/>
        </w:rPr>
        <w:t>available on any screen, anytime anywhere!</w:t>
      </w:r>
    </w:p>
    <w:p w14:paraId="15314334" w14:textId="77777777" w:rsidR="00D27EF6" w:rsidRPr="00D27EF6" w:rsidRDefault="00D27EF6" w:rsidP="00D27EF6">
      <w:pPr>
        <w:rPr>
          <w:sz w:val="20"/>
          <w:szCs w:val="20"/>
        </w:rPr>
      </w:pPr>
    </w:p>
    <w:p w14:paraId="0071335F" w14:textId="0B3BDEA5" w:rsidR="00F27BCF" w:rsidRPr="00D27EF6" w:rsidRDefault="00F27BCF" w:rsidP="00D27EF6">
      <w:pPr>
        <w:pStyle w:val="ListParagraph"/>
        <w:numPr>
          <w:ilvl w:val="0"/>
          <w:numId w:val="1"/>
        </w:numPr>
        <w:rPr>
          <w:sz w:val="20"/>
          <w:szCs w:val="20"/>
        </w:rPr>
      </w:pPr>
      <w:r w:rsidRPr="00D27EF6">
        <w:rPr>
          <w:sz w:val="20"/>
          <w:szCs w:val="20"/>
        </w:rPr>
        <w:t>DocCom T</w:t>
      </w:r>
      <w:r w:rsidR="00AC1056" w:rsidRPr="00D27EF6">
        <w:rPr>
          <w:sz w:val="20"/>
          <w:szCs w:val="20"/>
        </w:rPr>
        <w:t>V (</w:t>
      </w:r>
      <w:r w:rsidRPr="00D27EF6">
        <w:rPr>
          <w:sz w:val="20"/>
          <w:szCs w:val="20"/>
        </w:rPr>
        <w:t xml:space="preserve">December </w:t>
      </w:r>
      <w:r w:rsidR="004025B3" w:rsidRPr="00D27EF6">
        <w:rPr>
          <w:sz w:val="20"/>
          <w:szCs w:val="20"/>
        </w:rPr>
        <w:t>2017</w:t>
      </w:r>
      <w:r w:rsidR="00AC1056" w:rsidRPr="00D27EF6">
        <w:rPr>
          <w:sz w:val="20"/>
          <w:szCs w:val="20"/>
        </w:rPr>
        <w:t xml:space="preserve">):  </w:t>
      </w:r>
      <w:r w:rsidRPr="00D27EF6">
        <w:rPr>
          <w:sz w:val="20"/>
          <w:szCs w:val="20"/>
        </w:rPr>
        <w:t>DocComTV is a curated documentary channel aimed at passionate worldwide documentary fans</w:t>
      </w:r>
      <w:r w:rsidR="006155C2" w:rsidRPr="00D27EF6">
        <w:rPr>
          <w:sz w:val="20"/>
          <w:szCs w:val="20"/>
        </w:rPr>
        <w:t>. With a</w:t>
      </w:r>
      <w:r w:rsidRPr="00D27EF6">
        <w:rPr>
          <w:sz w:val="20"/>
          <w:szCs w:val="20"/>
        </w:rPr>
        <w:t xml:space="preserve"> mission is to share the planet's most interesting stories with audiences</w:t>
      </w:r>
      <w:r w:rsidR="006155C2" w:rsidRPr="00D27EF6">
        <w:rPr>
          <w:sz w:val="20"/>
          <w:szCs w:val="20"/>
        </w:rPr>
        <w:t xml:space="preserve">, </w:t>
      </w:r>
      <w:r w:rsidR="00D27EF6" w:rsidRPr="00D27EF6">
        <w:rPr>
          <w:sz w:val="20"/>
          <w:szCs w:val="20"/>
        </w:rPr>
        <w:t>DocComTV produces original documentary and selects the world’s best stories for documentary lovers.</w:t>
      </w:r>
    </w:p>
    <w:p w14:paraId="14FE4579" w14:textId="77777777" w:rsidR="00F27BCF" w:rsidRPr="00747A86" w:rsidRDefault="00F27BCF">
      <w:pPr>
        <w:rPr>
          <w:sz w:val="20"/>
          <w:szCs w:val="20"/>
        </w:rPr>
      </w:pPr>
    </w:p>
    <w:p w14:paraId="62295BD8" w14:textId="2CC8627D" w:rsidR="007602A7" w:rsidRPr="00747A86" w:rsidRDefault="005940A3">
      <w:pPr>
        <w:rPr>
          <w:sz w:val="20"/>
          <w:szCs w:val="20"/>
        </w:rPr>
      </w:pPr>
      <w:r w:rsidRPr="00513C2C">
        <w:rPr>
          <w:sz w:val="20"/>
          <w:szCs w:val="20"/>
        </w:rPr>
        <w:t xml:space="preserve">Vimeo, via its VHX platform, provides an end-to-end technology solution for individual creators, niche programmers and major media partners building and distributing premium over-the-top (OTT) video channels. </w:t>
      </w:r>
      <w:r w:rsidR="0017796E">
        <w:rPr>
          <w:sz w:val="20"/>
          <w:szCs w:val="20"/>
        </w:rPr>
        <w:t>S</w:t>
      </w:r>
      <w:r w:rsidR="0017796E" w:rsidRPr="0017796E">
        <w:rPr>
          <w:sz w:val="20"/>
          <w:szCs w:val="20"/>
        </w:rPr>
        <w:t xml:space="preserve">ellers </w:t>
      </w:r>
      <w:r w:rsidR="0017796E">
        <w:rPr>
          <w:sz w:val="20"/>
          <w:szCs w:val="20"/>
        </w:rPr>
        <w:t xml:space="preserve">using Vimeo’s VHX technology </w:t>
      </w:r>
      <w:r w:rsidR="0017796E" w:rsidRPr="0017796E">
        <w:rPr>
          <w:sz w:val="20"/>
          <w:szCs w:val="20"/>
        </w:rPr>
        <w:t xml:space="preserve">get total control of their content, distribution, and customer data, so they can market effectively to their audience, scale quickly, and keep more revenue. </w:t>
      </w:r>
      <w:r>
        <w:rPr>
          <w:sz w:val="20"/>
          <w:szCs w:val="20"/>
        </w:rPr>
        <w:t>For more information, visit v</w:t>
      </w:r>
      <w:r w:rsidR="0017796E">
        <w:rPr>
          <w:sz w:val="20"/>
          <w:szCs w:val="20"/>
        </w:rPr>
        <w:t xml:space="preserve">hx.com. </w:t>
      </w:r>
    </w:p>
    <w:p w14:paraId="7EF01FB6" w14:textId="77777777" w:rsidR="00F27BF7" w:rsidRPr="00747A86" w:rsidRDefault="00F27BF7">
      <w:pPr>
        <w:rPr>
          <w:sz w:val="20"/>
          <w:szCs w:val="20"/>
        </w:rPr>
      </w:pPr>
    </w:p>
    <w:p w14:paraId="04A3EAE3" w14:textId="5BC3C5DE" w:rsidR="00F27BF7" w:rsidRPr="00747A86" w:rsidRDefault="00AF5339" w:rsidP="00AC1056">
      <w:pPr>
        <w:rPr>
          <w:sz w:val="20"/>
          <w:szCs w:val="20"/>
        </w:rPr>
      </w:pPr>
      <w:r w:rsidRPr="00747A86">
        <w:rPr>
          <w:b/>
          <w:sz w:val="20"/>
          <w:szCs w:val="20"/>
        </w:rPr>
        <w:t xml:space="preserve">About </w:t>
      </w:r>
      <w:r w:rsidR="00AC1056">
        <w:rPr>
          <w:b/>
          <w:sz w:val="20"/>
          <w:szCs w:val="20"/>
        </w:rPr>
        <w:t xml:space="preserve">Vimeo </w:t>
      </w:r>
    </w:p>
    <w:p w14:paraId="13529235" w14:textId="77777777" w:rsidR="00AC1056" w:rsidRPr="00AC1056" w:rsidRDefault="00AC1056" w:rsidP="00AC1056">
      <w:pPr>
        <w:rPr>
          <w:sz w:val="20"/>
          <w:szCs w:val="20"/>
        </w:rPr>
      </w:pPr>
      <w:r w:rsidRPr="00AC1056">
        <w:rPr>
          <w:sz w:val="20"/>
          <w:szCs w:val="20"/>
        </w:rPr>
        <w:t>Vimeo is home to the world’s most imaginative video creators and the hundreds of millions of viewers who love them. Vimeo empowers over 50 million creators with the tools they need to host, share and sell videos in the highest quality possible. Also a leading online entertainment destination, Vimeo now reaches viewers in over 150 countries who can watch content anytime, on nearly every Internet-connected device. Founded in 2004 and based in New York City, Vimeo, Inc. is an operating business of IAC (NASDAQ: IAC).</w:t>
      </w:r>
    </w:p>
    <w:p w14:paraId="1F76B0E0" w14:textId="77777777" w:rsidR="00F27BF7" w:rsidRPr="00747A86" w:rsidRDefault="00F27BF7">
      <w:pPr>
        <w:rPr>
          <w:sz w:val="20"/>
          <w:szCs w:val="20"/>
        </w:rPr>
      </w:pPr>
    </w:p>
    <w:p w14:paraId="23A6D952" w14:textId="45C8A190" w:rsidR="00F27BCF" w:rsidRPr="00F27BCF" w:rsidRDefault="00F27BCF" w:rsidP="00F27BCF">
      <w:pPr>
        <w:rPr>
          <w:b/>
          <w:sz w:val="20"/>
          <w:szCs w:val="20"/>
        </w:rPr>
      </w:pPr>
      <w:r w:rsidRPr="00F27BCF">
        <w:rPr>
          <w:b/>
          <w:sz w:val="20"/>
          <w:szCs w:val="20"/>
        </w:rPr>
        <w:t>About TV4 Entertainment</w:t>
      </w:r>
    </w:p>
    <w:p w14:paraId="63FFC231" w14:textId="77777777" w:rsidR="00D27EF6" w:rsidRPr="00D27EF6" w:rsidRDefault="00D27EF6" w:rsidP="00D27EF6">
      <w:pPr>
        <w:rPr>
          <w:sz w:val="20"/>
          <w:szCs w:val="20"/>
        </w:rPr>
      </w:pPr>
      <w:r w:rsidRPr="00D27EF6">
        <w:rPr>
          <w:sz w:val="20"/>
          <w:szCs w:val="20"/>
        </w:rPr>
        <w:t>TV4 Entertainment is a portfolio of OTT channels, targeting worldwide, passionate communities. TV4 Entertainment aggregates and produces high-quality original films, and digital and television length series for distribution on TV4 Entertainment's portfolio of over 30 genre-specific Internet TV channels.  TV4 Entertainment’s mission is to program your passion with great storytelling on every screen, anywhere.  TV4 Entertainment will launch 20 direct-to-consumer channels by the end of 2017.</w:t>
      </w:r>
    </w:p>
    <w:p w14:paraId="33543CC6" w14:textId="77777777" w:rsidR="00F27BF7" w:rsidRPr="00747A86" w:rsidRDefault="00F27BF7">
      <w:pPr>
        <w:rPr>
          <w:sz w:val="20"/>
          <w:szCs w:val="20"/>
        </w:rPr>
      </w:pPr>
    </w:p>
    <w:p w14:paraId="446E65C0" w14:textId="77777777" w:rsidR="00F27BF7" w:rsidRPr="00747A86" w:rsidRDefault="00AF5339">
      <w:pPr>
        <w:jc w:val="center"/>
        <w:rPr>
          <w:sz w:val="20"/>
          <w:szCs w:val="20"/>
        </w:rPr>
      </w:pPr>
      <w:r w:rsidRPr="00747A86">
        <w:rPr>
          <w:sz w:val="20"/>
          <w:szCs w:val="20"/>
        </w:rPr>
        <w:t>###</w:t>
      </w:r>
    </w:p>
    <w:p w14:paraId="5A425263" w14:textId="77777777" w:rsidR="00F27BF7" w:rsidRDefault="00F27BF7">
      <w:pPr>
        <w:jc w:val="center"/>
        <w:rPr>
          <w:sz w:val="20"/>
          <w:szCs w:val="20"/>
        </w:rPr>
      </w:pPr>
    </w:p>
    <w:p w14:paraId="0C4AEBAC" w14:textId="77777777" w:rsidR="00AC1056" w:rsidRPr="00AC1056" w:rsidRDefault="00AC1056" w:rsidP="00AC1056">
      <w:pPr>
        <w:rPr>
          <w:b/>
          <w:sz w:val="20"/>
          <w:szCs w:val="20"/>
        </w:rPr>
      </w:pPr>
      <w:r w:rsidRPr="00AC1056">
        <w:rPr>
          <w:b/>
          <w:sz w:val="20"/>
          <w:szCs w:val="20"/>
        </w:rPr>
        <w:t>Vimeo Contact</w:t>
      </w:r>
    </w:p>
    <w:p w14:paraId="313FE699" w14:textId="77777777" w:rsidR="00AC1056" w:rsidRPr="00AC1056" w:rsidRDefault="00AC1056" w:rsidP="00AC1056">
      <w:pPr>
        <w:rPr>
          <w:sz w:val="20"/>
          <w:szCs w:val="20"/>
        </w:rPr>
      </w:pPr>
      <w:r>
        <w:rPr>
          <w:sz w:val="20"/>
          <w:szCs w:val="20"/>
        </w:rPr>
        <w:t>Jessica Casano-Antonellis</w:t>
      </w:r>
      <w:r w:rsidRPr="00AC1056">
        <w:rPr>
          <w:sz w:val="20"/>
          <w:szCs w:val="20"/>
        </w:rPr>
        <w:t xml:space="preserve"> | </w:t>
      </w:r>
      <w:hyperlink r:id="rId8" w:history="1">
        <w:r w:rsidRPr="00076F7B">
          <w:rPr>
            <w:rStyle w:val="Hyperlink"/>
            <w:sz w:val="20"/>
            <w:szCs w:val="20"/>
          </w:rPr>
          <w:t>jessica@vimeo.com</w:t>
        </w:r>
      </w:hyperlink>
      <w:r>
        <w:rPr>
          <w:sz w:val="20"/>
          <w:szCs w:val="20"/>
        </w:rPr>
        <w:t xml:space="preserve"> </w:t>
      </w:r>
      <w:r w:rsidRPr="00AC1056">
        <w:rPr>
          <w:sz w:val="20"/>
          <w:szCs w:val="20"/>
        </w:rPr>
        <w:t xml:space="preserve"> </w:t>
      </w:r>
    </w:p>
    <w:p w14:paraId="7B7E4F80" w14:textId="77777777" w:rsidR="00AC1056" w:rsidRPr="00AC1056" w:rsidRDefault="00AC1056" w:rsidP="00AC1056">
      <w:pPr>
        <w:rPr>
          <w:sz w:val="20"/>
          <w:szCs w:val="20"/>
        </w:rPr>
      </w:pPr>
    </w:p>
    <w:p w14:paraId="37BCCC20" w14:textId="77777777" w:rsidR="00AC1056" w:rsidRPr="00AC1056" w:rsidRDefault="00AC1056" w:rsidP="00AC1056">
      <w:pPr>
        <w:rPr>
          <w:b/>
          <w:sz w:val="20"/>
          <w:szCs w:val="20"/>
        </w:rPr>
      </w:pPr>
      <w:r w:rsidRPr="00AC1056">
        <w:rPr>
          <w:b/>
          <w:sz w:val="20"/>
          <w:szCs w:val="20"/>
        </w:rPr>
        <w:t>TV4 Entertainment Contact</w:t>
      </w:r>
    </w:p>
    <w:p w14:paraId="60EFAD62" w14:textId="77777777" w:rsidR="00AC1056" w:rsidRPr="00AC1056" w:rsidRDefault="00AC1056" w:rsidP="00AC1056">
      <w:pPr>
        <w:rPr>
          <w:sz w:val="20"/>
          <w:szCs w:val="20"/>
        </w:rPr>
      </w:pPr>
      <w:r>
        <w:rPr>
          <w:sz w:val="20"/>
          <w:szCs w:val="20"/>
        </w:rPr>
        <w:t>Nick Turner</w:t>
      </w:r>
      <w:r w:rsidRPr="00AC1056">
        <w:rPr>
          <w:sz w:val="20"/>
          <w:szCs w:val="20"/>
        </w:rPr>
        <w:t xml:space="preserve"> | </w:t>
      </w:r>
      <w:hyperlink r:id="rId9" w:history="1">
        <w:r w:rsidRPr="00076F7B">
          <w:rPr>
            <w:rStyle w:val="Hyperlink"/>
            <w:sz w:val="20"/>
            <w:szCs w:val="20"/>
          </w:rPr>
          <w:t>nick@tv4ent.com</w:t>
        </w:r>
      </w:hyperlink>
      <w:r>
        <w:rPr>
          <w:sz w:val="20"/>
          <w:szCs w:val="20"/>
        </w:rPr>
        <w:t xml:space="preserve"> </w:t>
      </w:r>
    </w:p>
    <w:p w14:paraId="55CBF38A" w14:textId="77777777" w:rsidR="00AC1056" w:rsidRPr="00747A86" w:rsidRDefault="00AC1056">
      <w:pPr>
        <w:jc w:val="center"/>
        <w:rPr>
          <w:sz w:val="20"/>
          <w:szCs w:val="20"/>
        </w:rPr>
      </w:pPr>
    </w:p>
    <w:p w14:paraId="3D5F7F6D" w14:textId="77777777" w:rsidR="00F27BF7" w:rsidRPr="00747A86" w:rsidRDefault="00F27BF7">
      <w:pPr>
        <w:rPr>
          <w:sz w:val="20"/>
          <w:szCs w:val="20"/>
        </w:rPr>
      </w:pPr>
    </w:p>
    <w:sectPr w:rsidR="00F27BF7" w:rsidRPr="00747A8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206BD2"/>
    <w:multiLevelType w:val="hybridMultilevel"/>
    <w:tmpl w:val="4EA22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displayBackgroundShape/>
  <w:hideGrammaticalErrors/>
  <w:defaultTabStop w:val="720"/>
  <w:characterSpacingControl w:val="doNotCompress"/>
  <w:compat>
    <w:compatSetting w:name="compatibilityMode" w:uri="http://schemas.microsoft.com/office/word" w:val="14"/>
  </w:compat>
  <w:rsids>
    <w:rsidRoot w:val="00F27BF7"/>
    <w:rsid w:val="00007F06"/>
    <w:rsid w:val="00052655"/>
    <w:rsid w:val="0017796E"/>
    <w:rsid w:val="00201D6D"/>
    <w:rsid w:val="002505B2"/>
    <w:rsid w:val="00252BD1"/>
    <w:rsid w:val="002667E5"/>
    <w:rsid w:val="002E381E"/>
    <w:rsid w:val="003824B4"/>
    <w:rsid w:val="004025B3"/>
    <w:rsid w:val="004101CD"/>
    <w:rsid w:val="004127E0"/>
    <w:rsid w:val="004E6910"/>
    <w:rsid w:val="004F3DB5"/>
    <w:rsid w:val="00513C2C"/>
    <w:rsid w:val="005940A3"/>
    <w:rsid w:val="006155C2"/>
    <w:rsid w:val="006E13AB"/>
    <w:rsid w:val="00747A86"/>
    <w:rsid w:val="007602A7"/>
    <w:rsid w:val="00770098"/>
    <w:rsid w:val="00784894"/>
    <w:rsid w:val="007D0CAB"/>
    <w:rsid w:val="008317E8"/>
    <w:rsid w:val="008A70C4"/>
    <w:rsid w:val="00922211"/>
    <w:rsid w:val="00933C26"/>
    <w:rsid w:val="00A610B2"/>
    <w:rsid w:val="00A623B0"/>
    <w:rsid w:val="00A70421"/>
    <w:rsid w:val="00AC080A"/>
    <w:rsid w:val="00AC1056"/>
    <w:rsid w:val="00AE7F59"/>
    <w:rsid w:val="00AF5339"/>
    <w:rsid w:val="00B1587A"/>
    <w:rsid w:val="00B87130"/>
    <w:rsid w:val="00CF28AB"/>
    <w:rsid w:val="00D27EF6"/>
    <w:rsid w:val="00D90FE6"/>
    <w:rsid w:val="00E04A67"/>
    <w:rsid w:val="00EB0F15"/>
    <w:rsid w:val="00F20148"/>
    <w:rsid w:val="00F27BCF"/>
    <w:rsid w:val="00F27B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C9AB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zh-CN" w:bidi="ar-SA"/>
      </w:rPr>
    </w:rPrDefault>
    <w:pPrDefault>
      <w:pPr>
        <w:spacing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Hyperlink">
    <w:name w:val="Hyperlink"/>
    <w:basedOn w:val="DefaultParagraphFont"/>
    <w:uiPriority w:val="99"/>
    <w:unhideWhenUsed/>
    <w:rsid w:val="004E6910"/>
    <w:rPr>
      <w:color w:val="0563C1" w:themeColor="hyperlink"/>
      <w:u w:val="single"/>
    </w:rPr>
  </w:style>
  <w:style w:type="paragraph" w:styleId="BalloonText">
    <w:name w:val="Balloon Text"/>
    <w:basedOn w:val="Normal"/>
    <w:link w:val="BalloonTextChar"/>
    <w:uiPriority w:val="99"/>
    <w:semiHidden/>
    <w:unhideWhenUsed/>
    <w:rsid w:val="007602A7"/>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602A7"/>
    <w:rPr>
      <w:rFonts w:ascii="Times New Roman" w:hAnsi="Times New Roman" w:cs="Times New Roman"/>
      <w:sz w:val="18"/>
      <w:szCs w:val="18"/>
    </w:rPr>
  </w:style>
  <w:style w:type="paragraph" w:styleId="Revision">
    <w:name w:val="Revision"/>
    <w:hidden/>
    <w:uiPriority w:val="99"/>
    <w:semiHidden/>
    <w:rsid w:val="00252BD1"/>
    <w:pPr>
      <w:spacing w:line="240" w:lineRule="auto"/>
    </w:pPr>
  </w:style>
  <w:style w:type="character" w:styleId="CommentReference">
    <w:name w:val="annotation reference"/>
    <w:basedOn w:val="DefaultParagraphFont"/>
    <w:uiPriority w:val="99"/>
    <w:semiHidden/>
    <w:unhideWhenUsed/>
    <w:rsid w:val="00A623B0"/>
    <w:rPr>
      <w:sz w:val="18"/>
      <w:szCs w:val="18"/>
    </w:rPr>
  </w:style>
  <w:style w:type="paragraph" w:styleId="CommentText">
    <w:name w:val="annotation text"/>
    <w:basedOn w:val="Normal"/>
    <w:link w:val="CommentTextChar"/>
    <w:uiPriority w:val="99"/>
    <w:semiHidden/>
    <w:unhideWhenUsed/>
    <w:rsid w:val="00A623B0"/>
    <w:pPr>
      <w:spacing w:line="240" w:lineRule="auto"/>
    </w:pPr>
    <w:rPr>
      <w:sz w:val="24"/>
      <w:szCs w:val="24"/>
    </w:rPr>
  </w:style>
  <w:style w:type="character" w:customStyle="1" w:styleId="CommentTextChar">
    <w:name w:val="Comment Text Char"/>
    <w:basedOn w:val="DefaultParagraphFont"/>
    <w:link w:val="CommentText"/>
    <w:uiPriority w:val="99"/>
    <w:semiHidden/>
    <w:rsid w:val="00A623B0"/>
    <w:rPr>
      <w:sz w:val="24"/>
      <w:szCs w:val="24"/>
    </w:rPr>
  </w:style>
  <w:style w:type="paragraph" w:styleId="CommentSubject">
    <w:name w:val="annotation subject"/>
    <w:basedOn w:val="CommentText"/>
    <w:next w:val="CommentText"/>
    <w:link w:val="CommentSubjectChar"/>
    <w:uiPriority w:val="99"/>
    <w:semiHidden/>
    <w:unhideWhenUsed/>
    <w:rsid w:val="00A623B0"/>
    <w:rPr>
      <w:b/>
      <w:bCs/>
      <w:sz w:val="20"/>
      <w:szCs w:val="20"/>
    </w:rPr>
  </w:style>
  <w:style w:type="character" w:customStyle="1" w:styleId="CommentSubjectChar">
    <w:name w:val="Comment Subject Char"/>
    <w:basedOn w:val="CommentTextChar"/>
    <w:link w:val="CommentSubject"/>
    <w:uiPriority w:val="99"/>
    <w:semiHidden/>
    <w:rsid w:val="00A623B0"/>
    <w:rPr>
      <w:b/>
      <w:bCs/>
      <w:sz w:val="20"/>
      <w:szCs w:val="20"/>
    </w:rPr>
  </w:style>
  <w:style w:type="paragraph" w:styleId="ListParagraph">
    <w:name w:val="List Paragraph"/>
    <w:basedOn w:val="Normal"/>
    <w:uiPriority w:val="34"/>
    <w:qFormat/>
    <w:rsid w:val="005940A3"/>
    <w:pPr>
      <w:ind w:left="720"/>
      <w:contextualSpacing/>
    </w:pPr>
  </w:style>
  <w:style w:type="character" w:styleId="FollowedHyperlink">
    <w:name w:val="FollowedHyperlink"/>
    <w:basedOn w:val="DefaultParagraphFont"/>
    <w:uiPriority w:val="99"/>
    <w:semiHidden/>
    <w:unhideWhenUsed/>
    <w:rsid w:val="006155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751260">
      <w:bodyDiv w:val="1"/>
      <w:marLeft w:val="0"/>
      <w:marRight w:val="0"/>
      <w:marTop w:val="0"/>
      <w:marBottom w:val="0"/>
      <w:divBdr>
        <w:top w:val="none" w:sz="0" w:space="0" w:color="auto"/>
        <w:left w:val="none" w:sz="0" w:space="0" w:color="auto"/>
        <w:bottom w:val="none" w:sz="0" w:space="0" w:color="auto"/>
        <w:right w:val="none" w:sz="0" w:space="0" w:color="auto"/>
      </w:divBdr>
    </w:div>
    <w:div w:id="167537530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png"/><Relationship Id="rId7" Type="http://schemas.openxmlformats.org/officeDocument/2006/relationships/hyperlink" Target="http://allwarriornetwork.com/)" TargetMode="External"/><Relationship Id="rId8" Type="http://schemas.openxmlformats.org/officeDocument/2006/relationships/hyperlink" Target="mailto:jessica@vimeo.com" TargetMode="External"/><Relationship Id="rId9" Type="http://schemas.openxmlformats.org/officeDocument/2006/relationships/hyperlink" Target="mailto:nick@tv4ent.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774</Words>
  <Characters>4416</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Toles, Sam</dc:creator>
  <cp:lastModifiedBy>Microsoft Office User</cp:lastModifiedBy>
  <cp:revision>6</cp:revision>
  <dcterms:created xsi:type="dcterms:W3CDTF">2016-11-10T17:57:00Z</dcterms:created>
  <dcterms:modified xsi:type="dcterms:W3CDTF">2016-11-10T19:40:00Z</dcterms:modified>
</cp:coreProperties>
</file>