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B4" w:rsidRDefault="009D6571" w:rsidP="006B7E53">
      <w:pPr>
        <w:spacing w:line="360" w:lineRule="auto"/>
        <w:jc w:val="both"/>
        <w:rPr>
          <w:rFonts w:ascii="Arial" w:hAnsi="Arial" w:cs="Times New Roman"/>
          <w:b/>
          <w:sz w:val="22"/>
          <w:szCs w:val="22"/>
        </w:rPr>
      </w:pPr>
      <w:r>
        <w:rPr>
          <w:rFonts w:ascii="Arial" w:hAnsi="Arial" w:cs="Times New Roman"/>
          <w:b/>
          <w:sz w:val="22"/>
          <w:szCs w:val="22"/>
        </w:rPr>
        <w:t xml:space="preserve">ENTERTAINMENT </w:t>
      </w:r>
      <w:r w:rsidR="007C04B4">
        <w:rPr>
          <w:rFonts w:ascii="Arial" w:hAnsi="Arial" w:cs="Times New Roman"/>
          <w:b/>
          <w:sz w:val="22"/>
          <w:szCs w:val="22"/>
        </w:rPr>
        <w:t xml:space="preserve">ONE </w:t>
      </w:r>
      <w:r>
        <w:rPr>
          <w:rFonts w:ascii="Arial" w:hAnsi="Arial" w:cs="Times New Roman"/>
          <w:b/>
          <w:sz w:val="22"/>
          <w:szCs w:val="22"/>
        </w:rPr>
        <w:t>AND VI</w:t>
      </w:r>
      <w:r w:rsidR="00F32543">
        <w:rPr>
          <w:rFonts w:ascii="Arial" w:hAnsi="Arial" w:cs="Times New Roman"/>
          <w:b/>
          <w:sz w:val="22"/>
          <w:szCs w:val="22"/>
        </w:rPr>
        <w:t xml:space="preserve">MEO </w:t>
      </w:r>
      <w:r w:rsidR="007C04B4">
        <w:rPr>
          <w:rFonts w:ascii="Arial" w:hAnsi="Arial" w:cs="Times New Roman"/>
          <w:b/>
          <w:sz w:val="22"/>
          <w:szCs w:val="22"/>
        </w:rPr>
        <w:t>ANNOUNCE DISTRIBUTION DEAL FROM</w:t>
      </w:r>
      <w:r w:rsidR="00F86E6C">
        <w:rPr>
          <w:rFonts w:ascii="Arial" w:hAnsi="Arial" w:cs="Times New Roman"/>
          <w:b/>
          <w:sz w:val="22"/>
          <w:szCs w:val="22"/>
        </w:rPr>
        <w:t xml:space="preserve"> TORONTO INTERNATIONAL FILM FES</w:t>
      </w:r>
      <w:bookmarkStart w:id="0" w:name="_GoBack"/>
      <w:bookmarkEnd w:id="0"/>
      <w:r w:rsidR="007C04B4">
        <w:rPr>
          <w:rFonts w:ascii="Arial" w:hAnsi="Arial" w:cs="Times New Roman"/>
          <w:b/>
          <w:sz w:val="22"/>
          <w:szCs w:val="22"/>
        </w:rPr>
        <w:t xml:space="preserve">TIVAL </w:t>
      </w:r>
    </w:p>
    <w:p w:rsidR="007C04B4" w:rsidRDefault="007C04B4" w:rsidP="006B7E53">
      <w:pPr>
        <w:spacing w:line="360" w:lineRule="auto"/>
        <w:jc w:val="both"/>
        <w:rPr>
          <w:rFonts w:ascii="Arial" w:hAnsi="Arial" w:cs="Times New Roman"/>
          <w:b/>
          <w:sz w:val="22"/>
          <w:szCs w:val="22"/>
        </w:rPr>
      </w:pPr>
    </w:p>
    <w:p w:rsidR="009D6571" w:rsidRPr="007C04B4" w:rsidRDefault="007C04B4" w:rsidP="006B7E53">
      <w:pPr>
        <w:spacing w:line="360" w:lineRule="auto"/>
        <w:jc w:val="both"/>
        <w:rPr>
          <w:rFonts w:ascii="Arial" w:hAnsi="Arial" w:cs="Times New Roman"/>
          <w:i/>
          <w:sz w:val="22"/>
          <w:szCs w:val="22"/>
        </w:rPr>
      </w:pPr>
      <w:r>
        <w:rPr>
          <w:rFonts w:ascii="Arial" w:hAnsi="Arial" w:cs="Times New Roman"/>
          <w:i/>
          <w:sz w:val="22"/>
          <w:szCs w:val="22"/>
        </w:rPr>
        <w:t>Partnership Kicks Off wi</w:t>
      </w:r>
      <w:r w:rsidRPr="007C04B4">
        <w:rPr>
          <w:rFonts w:ascii="Arial" w:hAnsi="Arial" w:cs="Times New Roman"/>
          <w:i/>
          <w:sz w:val="22"/>
          <w:szCs w:val="22"/>
        </w:rPr>
        <w:t xml:space="preserve">th Series of Anticipated Fall Day-And-Date Releases </w:t>
      </w:r>
      <w:r w:rsidR="009D6571" w:rsidRPr="007C04B4">
        <w:rPr>
          <w:rFonts w:ascii="Arial" w:hAnsi="Arial" w:cs="Times New Roman"/>
          <w:i/>
          <w:sz w:val="22"/>
          <w:szCs w:val="22"/>
        </w:rPr>
        <w:t xml:space="preserve"> </w:t>
      </w:r>
    </w:p>
    <w:p w:rsidR="0054449D" w:rsidRPr="000C00A4" w:rsidRDefault="0054449D" w:rsidP="006B7E53">
      <w:pPr>
        <w:spacing w:line="360" w:lineRule="auto"/>
        <w:jc w:val="both"/>
        <w:rPr>
          <w:rFonts w:ascii="Arial" w:hAnsi="Arial" w:cs="Times New Roman"/>
          <w:b/>
          <w:sz w:val="22"/>
          <w:szCs w:val="22"/>
        </w:rPr>
      </w:pPr>
    </w:p>
    <w:p w:rsidR="001E0814" w:rsidRDefault="005141BC" w:rsidP="006B7E53">
      <w:pPr>
        <w:spacing w:line="360" w:lineRule="auto"/>
        <w:jc w:val="both"/>
        <w:rPr>
          <w:rFonts w:ascii="Arial" w:hAnsi="Arial" w:cs="Arial"/>
          <w:sz w:val="22"/>
          <w:szCs w:val="22"/>
        </w:rPr>
      </w:pPr>
      <w:r>
        <w:rPr>
          <w:rFonts w:ascii="Arial" w:hAnsi="Arial" w:cs="Times New Roman"/>
          <w:b/>
          <w:sz w:val="22"/>
          <w:szCs w:val="22"/>
        </w:rPr>
        <w:t>TORONTO,</w:t>
      </w:r>
      <w:r w:rsidR="009D6571">
        <w:rPr>
          <w:rFonts w:ascii="Arial" w:hAnsi="Arial" w:cs="Times New Roman"/>
          <w:b/>
          <w:sz w:val="22"/>
          <w:szCs w:val="22"/>
        </w:rPr>
        <w:t xml:space="preserve"> Sept 4</w:t>
      </w:r>
      <w:r w:rsidR="00E34061" w:rsidRPr="000C00A4">
        <w:rPr>
          <w:rFonts w:ascii="Arial" w:hAnsi="Arial" w:cs="Times New Roman"/>
          <w:b/>
          <w:sz w:val="22"/>
          <w:szCs w:val="22"/>
        </w:rPr>
        <w:t>, 2014</w:t>
      </w:r>
      <w:r w:rsidR="008D6A4E" w:rsidRPr="000C00A4">
        <w:rPr>
          <w:rFonts w:ascii="Arial" w:hAnsi="Arial" w:cs="Times New Roman"/>
          <w:sz w:val="22"/>
          <w:szCs w:val="22"/>
        </w:rPr>
        <w:t xml:space="preserve"> – </w:t>
      </w:r>
      <w:r w:rsidR="00BC0E41">
        <w:rPr>
          <w:rFonts w:ascii="Arial" w:hAnsi="Arial" w:cs="Times New Roman"/>
          <w:sz w:val="22"/>
          <w:szCs w:val="22"/>
        </w:rPr>
        <w:t xml:space="preserve">Entertainment One </w:t>
      </w:r>
      <w:r w:rsidR="00626189">
        <w:rPr>
          <w:rFonts w:ascii="Arial" w:hAnsi="Arial" w:cs="Times New Roman"/>
          <w:sz w:val="22"/>
          <w:szCs w:val="22"/>
        </w:rPr>
        <w:t>F</w:t>
      </w:r>
      <w:r w:rsidR="003E6F17">
        <w:rPr>
          <w:rFonts w:ascii="Arial" w:hAnsi="Arial" w:cs="Times New Roman"/>
          <w:sz w:val="22"/>
          <w:szCs w:val="22"/>
        </w:rPr>
        <w:t xml:space="preserve">ilms U.S. </w:t>
      </w:r>
      <w:r w:rsidR="00BC0E41">
        <w:rPr>
          <w:rFonts w:ascii="Arial" w:hAnsi="Arial" w:cs="Times New Roman"/>
          <w:sz w:val="22"/>
          <w:szCs w:val="22"/>
        </w:rPr>
        <w:t>(eOne)</w:t>
      </w:r>
      <w:r w:rsidR="003A07CA">
        <w:rPr>
          <w:rFonts w:ascii="Arial" w:hAnsi="Arial" w:cs="Times New Roman"/>
          <w:sz w:val="22"/>
          <w:szCs w:val="22"/>
        </w:rPr>
        <w:t xml:space="preserve"> and Vimeo </w:t>
      </w:r>
      <w:r w:rsidR="00F32543">
        <w:rPr>
          <w:rFonts w:ascii="Arial" w:hAnsi="Arial" w:cs="Arial"/>
          <w:sz w:val="22"/>
          <w:szCs w:val="22"/>
        </w:rPr>
        <w:t>have signed a</w:t>
      </w:r>
      <w:r w:rsidR="00F32543" w:rsidRPr="00F32543">
        <w:rPr>
          <w:rFonts w:ascii="Arial" w:hAnsi="Arial" w:cs="Arial"/>
          <w:sz w:val="22"/>
          <w:szCs w:val="22"/>
        </w:rPr>
        <w:t xml:space="preserve"> </w:t>
      </w:r>
      <w:r w:rsidR="000B4909">
        <w:rPr>
          <w:rFonts w:ascii="Arial" w:hAnsi="Arial" w:cs="Arial"/>
          <w:sz w:val="22"/>
          <w:szCs w:val="22"/>
        </w:rPr>
        <w:t>distribution agreement,</w:t>
      </w:r>
      <w:r w:rsidR="00F32543">
        <w:rPr>
          <w:rFonts w:ascii="Arial" w:hAnsi="Arial" w:cs="Arial"/>
          <w:sz w:val="22"/>
          <w:szCs w:val="22"/>
        </w:rPr>
        <w:t xml:space="preserve"> </w:t>
      </w:r>
      <w:r w:rsidR="00BC0E41">
        <w:rPr>
          <w:rFonts w:ascii="Arial" w:hAnsi="Arial" w:cs="Arial"/>
          <w:sz w:val="22"/>
          <w:szCs w:val="22"/>
        </w:rPr>
        <w:t>which includes the</w:t>
      </w:r>
      <w:r w:rsidR="00F32543">
        <w:rPr>
          <w:rFonts w:ascii="Arial" w:hAnsi="Arial" w:cs="Arial"/>
          <w:sz w:val="22"/>
          <w:szCs w:val="22"/>
        </w:rPr>
        <w:t xml:space="preserve"> day-and-date release of four </w:t>
      </w:r>
      <w:r w:rsidR="000B4909">
        <w:rPr>
          <w:rFonts w:ascii="Arial" w:hAnsi="Arial" w:cs="Arial"/>
          <w:sz w:val="22"/>
          <w:szCs w:val="22"/>
        </w:rPr>
        <w:t xml:space="preserve">highly anticipated fall </w:t>
      </w:r>
      <w:r w:rsidR="003E6F17">
        <w:rPr>
          <w:rFonts w:ascii="Arial" w:hAnsi="Arial" w:cs="Arial"/>
          <w:sz w:val="22"/>
          <w:szCs w:val="22"/>
        </w:rPr>
        <w:t>features</w:t>
      </w:r>
      <w:r w:rsidR="0080605D">
        <w:rPr>
          <w:rFonts w:ascii="Arial" w:hAnsi="Arial" w:cs="Arial"/>
          <w:sz w:val="22"/>
          <w:szCs w:val="22"/>
        </w:rPr>
        <w:t xml:space="preserve"> and ongoing releases from eOne’s </w:t>
      </w:r>
      <w:r w:rsidR="00D607DA">
        <w:rPr>
          <w:rFonts w:ascii="Arial" w:hAnsi="Arial" w:cs="Arial"/>
          <w:sz w:val="22"/>
          <w:szCs w:val="22"/>
        </w:rPr>
        <w:t xml:space="preserve">critically acclaimed </w:t>
      </w:r>
      <w:r w:rsidR="00BC0E41">
        <w:rPr>
          <w:rFonts w:ascii="Arial" w:hAnsi="Arial" w:cs="Arial"/>
          <w:sz w:val="22"/>
          <w:szCs w:val="22"/>
        </w:rPr>
        <w:t>catalog encompassing mo</w:t>
      </w:r>
      <w:r w:rsidR="00BC0E41" w:rsidRPr="00BC0E41">
        <w:rPr>
          <w:rFonts w:ascii="Arial" w:hAnsi="Arial" w:cs="Arial"/>
          <w:sz w:val="22"/>
          <w:szCs w:val="22"/>
        </w:rPr>
        <w:t>re than 35</w:t>
      </w:r>
      <w:r w:rsidR="00BC0E41">
        <w:rPr>
          <w:rFonts w:ascii="Arial" w:hAnsi="Arial" w:cs="Arial"/>
          <w:sz w:val="22"/>
          <w:szCs w:val="22"/>
        </w:rPr>
        <w:t>,000 film and television titles</w:t>
      </w:r>
      <w:r w:rsidR="006F0B60">
        <w:rPr>
          <w:rFonts w:ascii="Arial" w:hAnsi="Arial" w:cs="Arial"/>
          <w:sz w:val="22"/>
          <w:szCs w:val="22"/>
        </w:rPr>
        <w:t xml:space="preserve"> on Vimeo </w:t>
      </w:r>
      <w:r w:rsidR="00084DFB">
        <w:rPr>
          <w:rFonts w:ascii="Arial" w:hAnsi="Arial" w:cs="Arial"/>
          <w:sz w:val="22"/>
          <w:szCs w:val="22"/>
        </w:rPr>
        <w:t>O</w:t>
      </w:r>
      <w:r w:rsidR="006F0B60">
        <w:rPr>
          <w:rFonts w:ascii="Arial" w:hAnsi="Arial" w:cs="Arial"/>
          <w:sz w:val="22"/>
          <w:szCs w:val="22"/>
        </w:rPr>
        <w:t>n Demand</w:t>
      </w:r>
      <w:r w:rsidR="00D47E06">
        <w:rPr>
          <w:rFonts w:ascii="Arial" w:hAnsi="Arial" w:cs="Arial"/>
          <w:sz w:val="22"/>
          <w:szCs w:val="22"/>
        </w:rPr>
        <w:t xml:space="preserve">. </w:t>
      </w:r>
    </w:p>
    <w:p w:rsidR="001E0814" w:rsidRDefault="001E0814" w:rsidP="006B7E53">
      <w:pPr>
        <w:spacing w:line="360" w:lineRule="auto"/>
        <w:jc w:val="both"/>
        <w:rPr>
          <w:rFonts w:ascii="Arial" w:hAnsi="Arial" w:cs="Arial"/>
          <w:sz w:val="22"/>
          <w:szCs w:val="22"/>
        </w:rPr>
      </w:pPr>
    </w:p>
    <w:p w:rsidR="00093301" w:rsidRDefault="00093301" w:rsidP="006B7E53">
      <w:pPr>
        <w:spacing w:line="360" w:lineRule="auto"/>
        <w:jc w:val="both"/>
        <w:rPr>
          <w:rFonts w:ascii="Arial" w:hAnsi="Arial" w:cs="Arial"/>
          <w:sz w:val="22"/>
          <w:szCs w:val="22"/>
        </w:rPr>
      </w:pPr>
      <w:r w:rsidRPr="00093301">
        <w:rPr>
          <w:rFonts w:ascii="Arial" w:hAnsi="Arial" w:cs="Arial"/>
          <w:sz w:val="22"/>
          <w:szCs w:val="22"/>
        </w:rPr>
        <w:t>The partnership kicks off with the North American releases of Claudia Meyers’ Fort Bliss on September 19</w:t>
      </w:r>
      <w:r w:rsidRPr="004410BC">
        <w:rPr>
          <w:rFonts w:ascii="Arial" w:hAnsi="Arial" w:cs="Arial"/>
          <w:sz w:val="22"/>
          <w:szCs w:val="22"/>
          <w:vertAlign w:val="superscript"/>
        </w:rPr>
        <w:t>th</w:t>
      </w:r>
      <w:r w:rsidRPr="00093301">
        <w:rPr>
          <w:rFonts w:ascii="Arial" w:hAnsi="Arial" w:cs="Arial"/>
          <w:sz w:val="22"/>
          <w:szCs w:val="22"/>
        </w:rPr>
        <w:t>, followed by Catch Hell on October 10</w:t>
      </w:r>
      <w:r w:rsidRPr="004410BC">
        <w:rPr>
          <w:rFonts w:ascii="Arial" w:hAnsi="Arial" w:cs="Arial"/>
          <w:sz w:val="22"/>
          <w:szCs w:val="22"/>
          <w:vertAlign w:val="superscript"/>
        </w:rPr>
        <w:t>th</w:t>
      </w:r>
      <w:r w:rsidRPr="00093301">
        <w:rPr>
          <w:rFonts w:ascii="Arial" w:hAnsi="Arial" w:cs="Arial"/>
          <w:sz w:val="22"/>
          <w:szCs w:val="22"/>
        </w:rPr>
        <w:t>, The Culture High on October 17</w:t>
      </w:r>
      <w:r w:rsidRPr="004410BC">
        <w:rPr>
          <w:rFonts w:ascii="Arial" w:hAnsi="Arial" w:cs="Arial"/>
          <w:sz w:val="22"/>
          <w:szCs w:val="22"/>
          <w:vertAlign w:val="superscript"/>
        </w:rPr>
        <w:t>th</w:t>
      </w:r>
      <w:r w:rsidRPr="00093301">
        <w:rPr>
          <w:rFonts w:ascii="Arial" w:hAnsi="Arial" w:cs="Arial"/>
          <w:sz w:val="22"/>
          <w:szCs w:val="22"/>
        </w:rPr>
        <w:t>, and closes the fall with A Merry Friggin Christmas starring Robin Williams on November 7</w:t>
      </w:r>
      <w:r w:rsidRPr="004410BC">
        <w:rPr>
          <w:rFonts w:ascii="Arial" w:hAnsi="Arial" w:cs="Arial"/>
          <w:sz w:val="22"/>
          <w:szCs w:val="22"/>
          <w:vertAlign w:val="superscript"/>
        </w:rPr>
        <w:t>th</w:t>
      </w:r>
      <w:r w:rsidRPr="00093301">
        <w:rPr>
          <w:rFonts w:ascii="Arial" w:hAnsi="Arial" w:cs="Arial"/>
          <w:sz w:val="22"/>
          <w:szCs w:val="22"/>
        </w:rPr>
        <w:t xml:space="preserve">. </w:t>
      </w:r>
    </w:p>
    <w:p w:rsidR="00D204B6" w:rsidRDefault="00D204B6" w:rsidP="006B7E53">
      <w:pPr>
        <w:spacing w:line="360" w:lineRule="auto"/>
        <w:jc w:val="both"/>
        <w:rPr>
          <w:rFonts w:ascii="Arial" w:hAnsi="Arial" w:cs="Arial"/>
          <w:sz w:val="22"/>
          <w:szCs w:val="22"/>
        </w:rPr>
      </w:pPr>
    </w:p>
    <w:p w:rsidR="00D204B6" w:rsidRDefault="00D204B6" w:rsidP="006B7E53">
      <w:pPr>
        <w:spacing w:line="360" w:lineRule="auto"/>
        <w:jc w:val="both"/>
        <w:rPr>
          <w:rFonts w:ascii="Arial" w:hAnsi="Arial" w:cs="Arial"/>
          <w:sz w:val="22"/>
          <w:szCs w:val="22"/>
        </w:rPr>
      </w:pPr>
      <w:r>
        <w:rPr>
          <w:rFonts w:ascii="Arial" w:hAnsi="Arial" w:cs="Arial"/>
          <w:sz w:val="22"/>
          <w:szCs w:val="22"/>
        </w:rPr>
        <w:t xml:space="preserve">Additionally, Vimeo has closed a separate deal with the </w:t>
      </w:r>
      <w:r w:rsidR="00D607DA">
        <w:rPr>
          <w:rFonts w:ascii="Arial" w:hAnsi="Arial" w:cs="Arial"/>
          <w:sz w:val="22"/>
          <w:szCs w:val="22"/>
        </w:rPr>
        <w:t>filmmaking team behind</w:t>
      </w:r>
      <w:r>
        <w:rPr>
          <w:rFonts w:ascii="Arial" w:hAnsi="Arial" w:cs="Arial"/>
          <w:sz w:val="22"/>
          <w:szCs w:val="22"/>
        </w:rPr>
        <w:t xml:space="preserve"> </w:t>
      </w:r>
      <w:r w:rsidRPr="001A3759">
        <w:rPr>
          <w:rFonts w:ascii="Arial" w:hAnsi="Arial" w:cs="Arial"/>
          <w:i/>
          <w:sz w:val="22"/>
          <w:szCs w:val="22"/>
        </w:rPr>
        <w:t xml:space="preserve">The Culture High </w:t>
      </w:r>
      <w:r>
        <w:rPr>
          <w:rFonts w:ascii="Arial" w:hAnsi="Arial" w:cs="Arial"/>
          <w:sz w:val="22"/>
          <w:szCs w:val="22"/>
        </w:rPr>
        <w:t>to extend the film</w:t>
      </w:r>
      <w:r w:rsidR="00C96E02">
        <w:rPr>
          <w:rFonts w:ascii="Arial" w:hAnsi="Arial" w:cs="Arial"/>
          <w:sz w:val="22"/>
          <w:szCs w:val="22"/>
        </w:rPr>
        <w:t xml:space="preserve"> to global audiences </w:t>
      </w:r>
      <w:r w:rsidR="006520CC">
        <w:rPr>
          <w:rFonts w:ascii="Arial" w:hAnsi="Arial" w:cs="Arial"/>
          <w:sz w:val="22"/>
          <w:szCs w:val="22"/>
        </w:rPr>
        <w:t xml:space="preserve">by powering the </w:t>
      </w:r>
      <w:r w:rsidR="001A3759">
        <w:rPr>
          <w:rFonts w:ascii="Arial" w:hAnsi="Arial" w:cs="Arial"/>
          <w:sz w:val="22"/>
          <w:szCs w:val="22"/>
        </w:rPr>
        <w:t>w</w:t>
      </w:r>
      <w:r w:rsidR="00D607DA">
        <w:rPr>
          <w:rFonts w:ascii="Arial" w:hAnsi="Arial" w:cs="Arial"/>
          <w:sz w:val="22"/>
          <w:szCs w:val="22"/>
        </w:rPr>
        <w:t xml:space="preserve">orldwide </w:t>
      </w:r>
      <w:r w:rsidR="006520CC">
        <w:rPr>
          <w:rFonts w:ascii="Arial" w:hAnsi="Arial" w:cs="Arial"/>
          <w:sz w:val="22"/>
          <w:szCs w:val="22"/>
        </w:rPr>
        <w:t>release</w:t>
      </w:r>
      <w:r w:rsidR="00D607DA">
        <w:rPr>
          <w:rFonts w:ascii="Arial" w:hAnsi="Arial" w:cs="Arial"/>
          <w:sz w:val="22"/>
          <w:szCs w:val="22"/>
        </w:rPr>
        <w:t xml:space="preserve">. </w:t>
      </w:r>
    </w:p>
    <w:p w:rsidR="00D204B6" w:rsidRDefault="00D204B6" w:rsidP="006B7E53">
      <w:pPr>
        <w:spacing w:line="360" w:lineRule="auto"/>
        <w:jc w:val="both"/>
        <w:rPr>
          <w:rFonts w:ascii="Arial" w:hAnsi="Arial" w:cs="Arial"/>
          <w:sz w:val="22"/>
          <w:szCs w:val="22"/>
        </w:rPr>
      </w:pPr>
    </w:p>
    <w:p w:rsidR="00133637" w:rsidRDefault="009B22DC" w:rsidP="006B7E53">
      <w:pPr>
        <w:spacing w:line="360" w:lineRule="auto"/>
        <w:jc w:val="both"/>
        <w:rPr>
          <w:rFonts w:ascii="Arial" w:hAnsi="Arial" w:cs="Arial"/>
          <w:sz w:val="22"/>
          <w:szCs w:val="22"/>
        </w:rPr>
      </w:pPr>
      <w:r>
        <w:rPr>
          <w:rFonts w:ascii="Arial" w:hAnsi="Arial" w:cs="Arial"/>
          <w:sz w:val="22"/>
          <w:szCs w:val="22"/>
        </w:rPr>
        <w:t>“</w:t>
      </w:r>
      <w:r w:rsidR="00252548" w:rsidRPr="00252548">
        <w:rPr>
          <w:rFonts w:ascii="Arial" w:hAnsi="Arial" w:cs="Arial"/>
          <w:sz w:val="22"/>
          <w:szCs w:val="22"/>
        </w:rPr>
        <w:t xml:space="preserve">As the </w:t>
      </w:r>
      <w:r w:rsidR="00252548">
        <w:rPr>
          <w:rFonts w:ascii="Arial" w:hAnsi="Arial" w:cs="Arial"/>
          <w:sz w:val="22"/>
          <w:szCs w:val="22"/>
        </w:rPr>
        <w:t>industry’s largest</w:t>
      </w:r>
      <w:r w:rsidR="003E6F17">
        <w:rPr>
          <w:rFonts w:ascii="Arial" w:hAnsi="Arial" w:cs="Arial"/>
          <w:sz w:val="22"/>
          <w:szCs w:val="22"/>
        </w:rPr>
        <w:t xml:space="preserve"> global</w:t>
      </w:r>
      <w:r w:rsidR="00252548">
        <w:rPr>
          <w:rFonts w:ascii="Arial" w:hAnsi="Arial" w:cs="Arial"/>
          <w:sz w:val="22"/>
          <w:szCs w:val="22"/>
        </w:rPr>
        <w:t xml:space="preserve"> independent </w:t>
      </w:r>
      <w:r w:rsidR="00252548" w:rsidRPr="00252548">
        <w:rPr>
          <w:rFonts w:ascii="Arial" w:hAnsi="Arial" w:cs="Arial"/>
          <w:sz w:val="22"/>
          <w:szCs w:val="22"/>
        </w:rPr>
        <w:t xml:space="preserve">distributor, </w:t>
      </w:r>
      <w:r w:rsidR="0077462B">
        <w:rPr>
          <w:rFonts w:ascii="Arial" w:hAnsi="Arial" w:cs="Arial"/>
          <w:sz w:val="22"/>
          <w:szCs w:val="22"/>
        </w:rPr>
        <w:t>eOne</w:t>
      </w:r>
      <w:r w:rsidR="00252548">
        <w:rPr>
          <w:rFonts w:ascii="Arial" w:hAnsi="Arial" w:cs="Arial"/>
          <w:sz w:val="22"/>
          <w:szCs w:val="22"/>
        </w:rPr>
        <w:t>, is a powerfu</w:t>
      </w:r>
      <w:r w:rsidR="00A54831">
        <w:rPr>
          <w:rFonts w:ascii="Arial" w:hAnsi="Arial" w:cs="Arial"/>
          <w:sz w:val="22"/>
          <w:szCs w:val="22"/>
        </w:rPr>
        <w:t xml:space="preserve">l partner for Vimeo and </w:t>
      </w:r>
      <w:r w:rsidR="00252548">
        <w:rPr>
          <w:rFonts w:ascii="Arial" w:hAnsi="Arial" w:cs="Arial"/>
          <w:sz w:val="22"/>
          <w:szCs w:val="22"/>
        </w:rPr>
        <w:t xml:space="preserve">our </w:t>
      </w:r>
      <w:r w:rsidR="00B83B35">
        <w:rPr>
          <w:rFonts w:ascii="Arial" w:hAnsi="Arial" w:cs="Arial"/>
          <w:sz w:val="22"/>
          <w:szCs w:val="22"/>
        </w:rPr>
        <w:t xml:space="preserve">mutual </w:t>
      </w:r>
      <w:r w:rsidR="00252548">
        <w:rPr>
          <w:rFonts w:ascii="Arial" w:hAnsi="Arial" w:cs="Arial"/>
          <w:sz w:val="22"/>
          <w:szCs w:val="22"/>
        </w:rPr>
        <w:t xml:space="preserve">dedication to connecting content creators with audiences </w:t>
      </w:r>
      <w:r w:rsidR="003E6F17">
        <w:rPr>
          <w:rFonts w:ascii="Arial" w:hAnsi="Arial" w:cs="Arial"/>
          <w:sz w:val="22"/>
          <w:szCs w:val="22"/>
        </w:rPr>
        <w:t xml:space="preserve">around the world </w:t>
      </w:r>
      <w:r w:rsidR="00252548">
        <w:rPr>
          <w:rFonts w:ascii="Arial" w:hAnsi="Arial" w:cs="Arial"/>
          <w:sz w:val="22"/>
          <w:szCs w:val="22"/>
        </w:rPr>
        <w:t>makes it even more exciting</w:t>
      </w:r>
      <w:r w:rsidR="00B83B35">
        <w:rPr>
          <w:rFonts w:ascii="Arial" w:hAnsi="Arial" w:cs="Arial"/>
          <w:sz w:val="22"/>
          <w:szCs w:val="22"/>
        </w:rPr>
        <w:t xml:space="preserve">,” said </w:t>
      </w:r>
      <w:r w:rsidR="00792D10" w:rsidRPr="00792D10">
        <w:rPr>
          <w:rFonts w:ascii="Arial" w:hAnsi="Arial" w:cs="Arial"/>
          <w:sz w:val="22"/>
          <w:szCs w:val="22"/>
        </w:rPr>
        <w:t>Sam Toles, Vice President of Content Acquisitions and Business Development, Vimeo</w:t>
      </w:r>
      <w:r w:rsidR="00B83B35">
        <w:rPr>
          <w:rFonts w:ascii="Arial" w:hAnsi="Arial" w:cs="Arial"/>
          <w:sz w:val="22"/>
          <w:szCs w:val="22"/>
        </w:rPr>
        <w:t xml:space="preserve">. “The Culture High is the perfect celebration of this, with eOne releasing the film on our platform to North American audiences </w:t>
      </w:r>
      <w:r w:rsidR="00D607DA">
        <w:rPr>
          <w:rFonts w:ascii="Arial" w:hAnsi="Arial" w:cs="Arial"/>
          <w:sz w:val="22"/>
          <w:szCs w:val="22"/>
        </w:rPr>
        <w:t>while we directly empower</w:t>
      </w:r>
      <w:r w:rsidR="00B83B35">
        <w:rPr>
          <w:rFonts w:ascii="Arial" w:hAnsi="Arial" w:cs="Arial"/>
          <w:sz w:val="22"/>
          <w:szCs w:val="22"/>
        </w:rPr>
        <w:t xml:space="preserve"> the </w:t>
      </w:r>
      <w:r w:rsidR="001A3759">
        <w:rPr>
          <w:rFonts w:ascii="Arial" w:hAnsi="Arial" w:cs="Arial"/>
          <w:sz w:val="22"/>
          <w:szCs w:val="22"/>
        </w:rPr>
        <w:t>film</w:t>
      </w:r>
      <w:r w:rsidR="00D607DA">
        <w:rPr>
          <w:rFonts w:ascii="Arial" w:hAnsi="Arial" w:cs="Arial"/>
          <w:sz w:val="22"/>
          <w:szCs w:val="22"/>
        </w:rPr>
        <w:t>maker</w:t>
      </w:r>
      <w:r w:rsidR="00B83B35">
        <w:rPr>
          <w:rFonts w:ascii="Arial" w:hAnsi="Arial" w:cs="Arial"/>
          <w:sz w:val="22"/>
          <w:szCs w:val="22"/>
        </w:rPr>
        <w:t xml:space="preserve"> to extend </w:t>
      </w:r>
      <w:r w:rsidR="00D607DA">
        <w:rPr>
          <w:rFonts w:ascii="Arial" w:hAnsi="Arial" w:cs="Arial"/>
          <w:sz w:val="22"/>
          <w:szCs w:val="22"/>
        </w:rPr>
        <w:t xml:space="preserve">his work </w:t>
      </w:r>
      <w:r w:rsidR="00B83B35">
        <w:rPr>
          <w:rFonts w:ascii="Arial" w:hAnsi="Arial" w:cs="Arial"/>
          <w:sz w:val="22"/>
          <w:szCs w:val="22"/>
        </w:rPr>
        <w:t xml:space="preserve">to </w:t>
      </w:r>
      <w:r w:rsidR="00D607DA">
        <w:rPr>
          <w:rFonts w:ascii="Arial" w:hAnsi="Arial" w:cs="Arial"/>
          <w:sz w:val="22"/>
          <w:szCs w:val="22"/>
        </w:rPr>
        <w:t>the rest of the world simultaneously</w:t>
      </w:r>
      <w:r w:rsidR="00B83B35">
        <w:rPr>
          <w:rFonts w:ascii="Arial" w:hAnsi="Arial" w:cs="Arial"/>
          <w:sz w:val="22"/>
          <w:szCs w:val="22"/>
        </w:rPr>
        <w:t>.”</w:t>
      </w:r>
    </w:p>
    <w:p w:rsidR="00133637" w:rsidRDefault="00133637" w:rsidP="006B7E53">
      <w:pPr>
        <w:spacing w:line="360" w:lineRule="auto"/>
        <w:jc w:val="both"/>
        <w:rPr>
          <w:rFonts w:ascii="Arial" w:hAnsi="Arial" w:cs="Arial"/>
          <w:sz w:val="22"/>
          <w:szCs w:val="22"/>
        </w:rPr>
      </w:pPr>
    </w:p>
    <w:p w:rsidR="001F6C13" w:rsidRDefault="000A532D" w:rsidP="006B7E53">
      <w:pPr>
        <w:spacing w:line="360" w:lineRule="auto"/>
        <w:jc w:val="both"/>
        <w:rPr>
          <w:rFonts w:ascii="Arial" w:hAnsi="Arial" w:cs="Arial"/>
          <w:sz w:val="22"/>
          <w:szCs w:val="22"/>
        </w:rPr>
      </w:pPr>
      <w:r>
        <w:rPr>
          <w:rFonts w:ascii="Arial" w:hAnsi="Arial" w:cs="Arial"/>
          <w:sz w:val="22"/>
          <w:szCs w:val="22"/>
        </w:rPr>
        <w:t xml:space="preserve">Additional notes on </w:t>
      </w:r>
      <w:r w:rsidR="001F6C13">
        <w:rPr>
          <w:rFonts w:ascii="Arial" w:hAnsi="Arial" w:cs="Arial"/>
          <w:sz w:val="22"/>
          <w:szCs w:val="22"/>
        </w:rPr>
        <w:t>each of the upcoming</w:t>
      </w:r>
      <w:r w:rsidR="00B83B35">
        <w:rPr>
          <w:rFonts w:ascii="Arial" w:hAnsi="Arial" w:cs="Arial"/>
          <w:sz w:val="22"/>
          <w:szCs w:val="22"/>
        </w:rPr>
        <w:t xml:space="preserve"> highlighted</w:t>
      </w:r>
      <w:r w:rsidR="001F6C13">
        <w:rPr>
          <w:rFonts w:ascii="Arial" w:hAnsi="Arial" w:cs="Arial"/>
          <w:sz w:val="22"/>
          <w:szCs w:val="22"/>
        </w:rPr>
        <w:t xml:space="preserve"> film releases follows below: </w:t>
      </w:r>
    </w:p>
    <w:p w:rsidR="001F6C13" w:rsidRDefault="001F6C13" w:rsidP="006B7E53">
      <w:pPr>
        <w:spacing w:line="360" w:lineRule="auto"/>
        <w:jc w:val="both"/>
        <w:rPr>
          <w:rFonts w:ascii="Arial" w:hAnsi="Arial" w:cs="Arial"/>
          <w:sz w:val="22"/>
          <w:szCs w:val="22"/>
        </w:rPr>
      </w:pPr>
    </w:p>
    <w:p w:rsidR="000A532D" w:rsidRPr="00133637" w:rsidRDefault="000A532D" w:rsidP="006B7E53">
      <w:pPr>
        <w:pStyle w:val="ListParagraph"/>
        <w:numPr>
          <w:ilvl w:val="0"/>
          <w:numId w:val="2"/>
        </w:numPr>
        <w:spacing w:line="360" w:lineRule="auto"/>
        <w:jc w:val="both"/>
        <w:rPr>
          <w:rFonts w:ascii="Arial" w:hAnsi="Arial" w:cs="Times New Roman"/>
          <w:sz w:val="22"/>
          <w:szCs w:val="22"/>
        </w:rPr>
      </w:pPr>
      <w:r w:rsidRPr="005141BC">
        <w:rPr>
          <w:rFonts w:ascii="Arial" w:hAnsi="Arial" w:cs="Times New Roman"/>
          <w:b/>
          <w:i/>
          <w:sz w:val="22"/>
          <w:szCs w:val="22"/>
        </w:rPr>
        <w:t>Fort Bliss</w:t>
      </w:r>
      <w:r w:rsidR="00133637">
        <w:rPr>
          <w:rFonts w:ascii="Arial" w:hAnsi="Arial" w:cs="Times New Roman"/>
          <w:sz w:val="22"/>
          <w:szCs w:val="22"/>
        </w:rPr>
        <w:t>:</w:t>
      </w:r>
      <w:r w:rsidR="00175400">
        <w:rPr>
          <w:rFonts w:ascii="Arial" w:hAnsi="Arial" w:cs="Times New Roman"/>
          <w:sz w:val="22"/>
          <w:szCs w:val="22"/>
        </w:rPr>
        <w:t xml:space="preserve"> </w:t>
      </w:r>
      <w:r w:rsidR="00133637">
        <w:rPr>
          <w:rFonts w:ascii="Arial" w:hAnsi="Arial" w:cs="Times New Roman"/>
          <w:sz w:val="22"/>
          <w:szCs w:val="22"/>
        </w:rPr>
        <w:t xml:space="preserve"> Directed by Claudia Myers and staring Michelle Monaghan (True Detective), </w:t>
      </w:r>
      <w:r w:rsidR="00133637" w:rsidRPr="00792D10">
        <w:rPr>
          <w:rFonts w:ascii="Arial" w:hAnsi="Arial" w:cs="Times New Roman"/>
          <w:i/>
          <w:sz w:val="22"/>
          <w:szCs w:val="22"/>
        </w:rPr>
        <w:t>Fort Bliss</w:t>
      </w:r>
      <w:r w:rsidR="00133637">
        <w:rPr>
          <w:rFonts w:ascii="Arial" w:hAnsi="Arial" w:cs="Times New Roman"/>
          <w:sz w:val="22"/>
          <w:szCs w:val="22"/>
        </w:rPr>
        <w:t xml:space="preserve"> is a feature narrative following</w:t>
      </w:r>
      <w:r w:rsidR="00133637" w:rsidRPr="00133637">
        <w:rPr>
          <w:rFonts w:ascii="Arial" w:hAnsi="Arial" w:cs="Times New Roman"/>
          <w:sz w:val="22"/>
          <w:szCs w:val="22"/>
        </w:rPr>
        <w:t xml:space="preserve"> decorated </w:t>
      </w:r>
      <w:r w:rsidR="00133637">
        <w:rPr>
          <w:rFonts w:ascii="Arial" w:hAnsi="Arial" w:cs="Times New Roman"/>
          <w:sz w:val="22"/>
          <w:szCs w:val="22"/>
        </w:rPr>
        <w:t>Army medic and single mother (</w:t>
      </w:r>
      <w:r w:rsidR="00133637" w:rsidRPr="00133637">
        <w:rPr>
          <w:rFonts w:ascii="Arial" w:hAnsi="Arial" w:cs="Times New Roman"/>
          <w:sz w:val="22"/>
          <w:szCs w:val="22"/>
        </w:rPr>
        <w:t xml:space="preserve">Monaghan) </w:t>
      </w:r>
      <w:r w:rsidR="00133637">
        <w:rPr>
          <w:rFonts w:ascii="Arial" w:hAnsi="Arial" w:cs="Times New Roman"/>
          <w:sz w:val="22"/>
          <w:szCs w:val="22"/>
        </w:rPr>
        <w:t xml:space="preserve">as she </w:t>
      </w:r>
      <w:r w:rsidR="00133637" w:rsidRPr="00133637">
        <w:rPr>
          <w:rFonts w:ascii="Arial" w:hAnsi="Arial" w:cs="Times New Roman"/>
          <w:sz w:val="22"/>
          <w:szCs w:val="22"/>
        </w:rPr>
        <w:t>returns home from an extended tour in</w:t>
      </w:r>
      <w:r w:rsidR="00133637">
        <w:rPr>
          <w:rFonts w:ascii="Arial" w:hAnsi="Arial" w:cs="Times New Roman"/>
          <w:sz w:val="22"/>
          <w:szCs w:val="22"/>
        </w:rPr>
        <w:t xml:space="preserve"> </w:t>
      </w:r>
      <w:r w:rsidR="00133637" w:rsidRPr="00133637">
        <w:rPr>
          <w:rFonts w:ascii="Arial" w:hAnsi="Arial" w:cs="Times New Roman"/>
          <w:sz w:val="22"/>
          <w:szCs w:val="22"/>
        </w:rPr>
        <w:t xml:space="preserve">Afghanistan to discover that </w:t>
      </w:r>
      <w:r w:rsidR="00133637" w:rsidRPr="00133637">
        <w:rPr>
          <w:rFonts w:ascii="Arial" w:hAnsi="Arial" w:cs="Times New Roman"/>
          <w:sz w:val="22"/>
          <w:szCs w:val="22"/>
        </w:rPr>
        <w:lastRenderedPageBreak/>
        <w:t>she must now find a way to reconcile her duties as a mother and her obligations as a soldier.</w:t>
      </w:r>
      <w:r w:rsidR="00133637">
        <w:rPr>
          <w:rFonts w:ascii="Arial" w:hAnsi="Arial" w:cs="Times New Roman"/>
          <w:sz w:val="22"/>
          <w:szCs w:val="22"/>
        </w:rPr>
        <w:t xml:space="preserve"> </w:t>
      </w:r>
    </w:p>
    <w:p w:rsidR="000A532D" w:rsidRPr="005141BC" w:rsidRDefault="000A532D" w:rsidP="006B7E53">
      <w:pPr>
        <w:pStyle w:val="ListParagraph"/>
        <w:spacing w:line="360" w:lineRule="auto"/>
        <w:jc w:val="both"/>
        <w:rPr>
          <w:rFonts w:ascii="Arial" w:hAnsi="Arial" w:cs="Times New Roman"/>
          <w:sz w:val="22"/>
          <w:szCs w:val="22"/>
        </w:rPr>
      </w:pPr>
    </w:p>
    <w:p w:rsidR="000A532D" w:rsidRDefault="000A532D" w:rsidP="006B7E53">
      <w:pPr>
        <w:pStyle w:val="ListParagraph"/>
        <w:numPr>
          <w:ilvl w:val="0"/>
          <w:numId w:val="2"/>
        </w:numPr>
        <w:spacing w:line="360" w:lineRule="auto"/>
        <w:jc w:val="both"/>
        <w:rPr>
          <w:rFonts w:ascii="Arial" w:hAnsi="Arial" w:cs="Times New Roman"/>
          <w:sz w:val="22"/>
          <w:szCs w:val="22"/>
        </w:rPr>
      </w:pPr>
      <w:r w:rsidRPr="001F6C13">
        <w:rPr>
          <w:rFonts w:ascii="Arial" w:hAnsi="Arial" w:cs="Times New Roman"/>
          <w:b/>
          <w:i/>
          <w:sz w:val="22"/>
          <w:szCs w:val="22"/>
        </w:rPr>
        <w:t>Catch Hell</w:t>
      </w:r>
      <w:r w:rsidR="00133637" w:rsidRPr="001F6C13">
        <w:rPr>
          <w:rFonts w:ascii="Arial" w:hAnsi="Arial" w:cs="Times New Roman"/>
          <w:sz w:val="22"/>
          <w:szCs w:val="22"/>
        </w:rPr>
        <w:t>:</w:t>
      </w:r>
      <w:r w:rsidR="00175400">
        <w:rPr>
          <w:rFonts w:ascii="Arial" w:hAnsi="Arial" w:cs="Times New Roman"/>
          <w:sz w:val="22"/>
          <w:szCs w:val="22"/>
        </w:rPr>
        <w:t xml:space="preserve"> </w:t>
      </w:r>
      <w:r w:rsidR="00133637" w:rsidRPr="001F6C13">
        <w:rPr>
          <w:rFonts w:ascii="Arial" w:hAnsi="Arial" w:cs="Times New Roman"/>
          <w:sz w:val="22"/>
          <w:szCs w:val="22"/>
        </w:rPr>
        <w:t xml:space="preserve"> Starring Ryan Phillippe in his directorial debut, </w:t>
      </w:r>
      <w:r w:rsidR="00133637" w:rsidRPr="001A3759">
        <w:rPr>
          <w:rFonts w:ascii="Arial" w:hAnsi="Arial" w:cs="Times New Roman"/>
          <w:i/>
          <w:sz w:val="22"/>
          <w:szCs w:val="22"/>
        </w:rPr>
        <w:t>Catch Hell</w:t>
      </w:r>
      <w:r w:rsidR="00133637" w:rsidRPr="001F6C13">
        <w:rPr>
          <w:rFonts w:ascii="Arial" w:hAnsi="Arial" w:cs="Times New Roman"/>
          <w:sz w:val="22"/>
          <w:szCs w:val="22"/>
        </w:rPr>
        <w:t xml:space="preserve"> is </w:t>
      </w:r>
      <w:r w:rsidR="0077462B">
        <w:rPr>
          <w:rFonts w:ascii="Arial" w:hAnsi="Arial" w:cs="Times New Roman"/>
          <w:sz w:val="22"/>
          <w:szCs w:val="22"/>
        </w:rPr>
        <w:t xml:space="preserve">a </w:t>
      </w:r>
      <w:r w:rsidR="00133637" w:rsidRPr="001F6C13">
        <w:rPr>
          <w:rFonts w:ascii="Arial" w:hAnsi="Arial" w:cs="Times New Roman"/>
          <w:sz w:val="22"/>
          <w:szCs w:val="22"/>
        </w:rPr>
        <w:t xml:space="preserve">suspense thriller that follows </w:t>
      </w:r>
      <w:r w:rsidR="003E6F17">
        <w:rPr>
          <w:rFonts w:ascii="Arial" w:hAnsi="Arial" w:cs="Times New Roman"/>
          <w:sz w:val="22"/>
          <w:szCs w:val="22"/>
        </w:rPr>
        <w:t>former</w:t>
      </w:r>
      <w:r w:rsidR="00133637" w:rsidRPr="001F6C13">
        <w:rPr>
          <w:rFonts w:ascii="Arial" w:hAnsi="Arial" w:cs="Times New Roman"/>
          <w:sz w:val="22"/>
          <w:szCs w:val="22"/>
        </w:rPr>
        <w:t xml:space="preserve"> Hollywood </w:t>
      </w:r>
      <w:r w:rsidR="003E6F17">
        <w:rPr>
          <w:rFonts w:ascii="Arial" w:hAnsi="Arial" w:cs="Times New Roman"/>
          <w:sz w:val="22"/>
          <w:szCs w:val="22"/>
        </w:rPr>
        <w:t>star</w:t>
      </w:r>
      <w:r w:rsidR="00133637" w:rsidRPr="001F6C13">
        <w:rPr>
          <w:rFonts w:ascii="Arial" w:hAnsi="Arial" w:cs="Times New Roman"/>
          <w:sz w:val="22"/>
          <w:szCs w:val="22"/>
        </w:rPr>
        <w:t xml:space="preserve"> Reagon Pearce (Phillippe) as he</w:t>
      </w:r>
      <w:r w:rsidR="0077462B">
        <w:rPr>
          <w:rFonts w:ascii="Arial" w:hAnsi="Arial" w:cs="Times New Roman"/>
          <w:sz w:val="22"/>
          <w:szCs w:val="22"/>
        </w:rPr>
        <w:t xml:space="preserve"> is</w:t>
      </w:r>
      <w:r w:rsidR="00133637" w:rsidRPr="001F6C13">
        <w:rPr>
          <w:rFonts w:ascii="Arial" w:hAnsi="Arial" w:cs="Times New Roman"/>
          <w:sz w:val="22"/>
          <w:szCs w:val="22"/>
        </w:rPr>
        <w:t xml:space="preserve"> kidnapped by thugs on the way to work in Shreveport, Louisiana. Trapped in a swamp hut, his kidnappers torture and blackmail him, hijacking his twitter account and threatening to upload compromising material. </w:t>
      </w:r>
    </w:p>
    <w:p w:rsidR="001F6C13" w:rsidRPr="001F6C13" w:rsidRDefault="001F6C13" w:rsidP="006B7E53">
      <w:pPr>
        <w:spacing w:line="360" w:lineRule="auto"/>
        <w:jc w:val="both"/>
        <w:rPr>
          <w:rFonts w:ascii="Arial" w:hAnsi="Arial" w:cs="Times New Roman"/>
          <w:sz w:val="22"/>
          <w:szCs w:val="22"/>
        </w:rPr>
      </w:pPr>
    </w:p>
    <w:p w:rsidR="000A532D" w:rsidRDefault="000A532D" w:rsidP="006B7E53">
      <w:pPr>
        <w:pStyle w:val="ListParagraph"/>
        <w:numPr>
          <w:ilvl w:val="0"/>
          <w:numId w:val="2"/>
        </w:numPr>
        <w:spacing w:line="360" w:lineRule="auto"/>
        <w:jc w:val="both"/>
        <w:rPr>
          <w:rFonts w:ascii="Arial" w:hAnsi="Arial" w:cs="Times New Roman"/>
          <w:sz w:val="22"/>
          <w:szCs w:val="22"/>
        </w:rPr>
      </w:pPr>
      <w:r w:rsidRPr="005141BC">
        <w:rPr>
          <w:rFonts w:ascii="Arial" w:hAnsi="Arial" w:cs="Times New Roman"/>
          <w:b/>
          <w:i/>
          <w:sz w:val="22"/>
          <w:szCs w:val="22"/>
        </w:rPr>
        <w:t>The Culture High</w:t>
      </w:r>
      <w:r w:rsidR="001F6C13">
        <w:rPr>
          <w:rFonts w:ascii="Arial" w:hAnsi="Arial" w:cs="Times New Roman"/>
          <w:sz w:val="22"/>
          <w:szCs w:val="22"/>
        </w:rPr>
        <w:t xml:space="preserve">: </w:t>
      </w:r>
      <w:r w:rsidR="00175400">
        <w:rPr>
          <w:rFonts w:ascii="Arial" w:hAnsi="Arial" w:cs="Times New Roman"/>
          <w:sz w:val="22"/>
          <w:szCs w:val="22"/>
        </w:rPr>
        <w:t xml:space="preserve"> </w:t>
      </w:r>
      <w:r w:rsidR="001F6C13">
        <w:rPr>
          <w:rFonts w:ascii="Arial" w:hAnsi="Arial" w:cs="Times New Roman"/>
          <w:sz w:val="22"/>
          <w:szCs w:val="22"/>
        </w:rPr>
        <w:t xml:space="preserve">A new feature documentary from the makers of “The Union: The Business Behind Getting High,” </w:t>
      </w:r>
      <w:r w:rsidR="001F6C13" w:rsidRPr="001A3759">
        <w:rPr>
          <w:rFonts w:ascii="Arial" w:hAnsi="Arial" w:cs="Times New Roman"/>
          <w:i/>
          <w:sz w:val="22"/>
          <w:szCs w:val="22"/>
        </w:rPr>
        <w:t>The Culture High</w:t>
      </w:r>
      <w:r w:rsidR="003E6F17">
        <w:rPr>
          <w:rFonts w:ascii="Arial" w:hAnsi="Arial" w:cs="Times New Roman"/>
          <w:sz w:val="22"/>
          <w:szCs w:val="22"/>
        </w:rPr>
        <w:t xml:space="preserve"> is</w:t>
      </w:r>
      <w:r w:rsidR="001F6C13">
        <w:rPr>
          <w:rFonts w:ascii="Arial" w:hAnsi="Arial" w:cs="Times New Roman"/>
          <w:sz w:val="22"/>
          <w:szCs w:val="22"/>
        </w:rPr>
        <w:t xml:space="preserve"> </w:t>
      </w:r>
      <w:r w:rsidR="001F6C13" w:rsidRPr="001F6C13">
        <w:rPr>
          <w:rFonts w:ascii="Arial" w:hAnsi="Arial" w:cs="Times New Roman"/>
          <w:sz w:val="22"/>
          <w:szCs w:val="22"/>
        </w:rPr>
        <w:t xml:space="preserve">the riveting story that tears into the very fiber of modern day marijuana </w:t>
      </w:r>
      <w:r w:rsidR="003E6F17">
        <w:rPr>
          <w:rFonts w:ascii="Arial" w:hAnsi="Arial" w:cs="Times New Roman"/>
          <w:sz w:val="22"/>
          <w:szCs w:val="22"/>
        </w:rPr>
        <w:t>debate</w:t>
      </w:r>
      <w:r w:rsidR="001F6C13" w:rsidRPr="001F6C13">
        <w:rPr>
          <w:rFonts w:ascii="Arial" w:hAnsi="Arial" w:cs="Times New Roman"/>
          <w:sz w:val="22"/>
          <w:szCs w:val="22"/>
        </w:rPr>
        <w:t xml:space="preserve"> to reveal the truth behind the arguments and motives governing both those who support a</w:t>
      </w:r>
      <w:r w:rsidR="001F6C13">
        <w:rPr>
          <w:rFonts w:ascii="Arial" w:hAnsi="Arial" w:cs="Times New Roman"/>
          <w:sz w:val="22"/>
          <w:szCs w:val="22"/>
        </w:rPr>
        <w:t xml:space="preserve">nd oppose the existing pot laws and includes celebrity commentary from the likes of Snoop Dogg and Sir Richard Branson. </w:t>
      </w:r>
    </w:p>
    <w:p w:rsidR="000A532D" w:rsidRPr="005141BC" w:rsidRDefault="000A532D" w:rsidP="006B7E53">
      <w:pPr>
        <w:spacing w:line="360" w:lineRule="auto"/>
        <w:jc w:val="both"/>
        <w:rPr>
          <w:rFonts w:ascii="Arial" w:hAnsi="Arial" w:cs="Arial"/>
          <w:i/>
          <w:sz w:val="22"/>
          <w:szCs w:val="22"/>
        </w:rPr>
      </w:pPr>
    </w:p>
    <w:p w:rsidR="001F6C13" w:rsidRPr="001F6C13" w:rsidRDefault="000A532D" w:rsidP="006B7E53">
      <w:pPr>
        <w:pStyle w:val="ListParagraph"/>
        <w:numPr>
          <w:ilvl w:val="0"/>
          <w:numId w:val="2"/>
        </w:numPr>
        <w:spacing w:line="360" w:lineRule="auto"/>
        <w:jc w:val="both"/>
        <w:rPr>
          <w:rFonts w:ascii="Arial" w:hAnsi="Arial" w:cs="Arial"/>
          <w:sz w:val="22"/>
          <w:szCs w:val="22"/>
        </w:rPr>
      </w:pPr>
      <w:r w:rsidRPr="005141BC">
        <w:rPr>
          <w:rFonts w:ascii="Arial" w:hAnsi="Arial" w:cs="Arial"/>
          <w:b/>
          <w:i/>
          <w:sz w:val="22"/>
          <w:szCs w:val="22"/>
        </w:rPr>
        <w:t>A Merry Friggin’ Christmas</w:t>
      </w:r>
      <w:r w:rsidR="001F6C13">
        <w:rPr>
          <w:rFonts w:ascii="Arial" w:hAnsi="Arial" w:cs="Arial"/>
          <w:sz w:val="22"/>
          <w:szCs w:val="22"/>
        </w:rPr>
        <w:t>:</w:t>
      </w:r>
      <w:r w:rsidR="00175400">
        <w:rPr>
          <w:rFonts w:ascii="Arial" w:hAnsi="Arial" w:cs="Arial"/>
          <w:sz w:val="22"/>
          <w:szCs w:val="22"/>
        </w:rPr>
        <w:t xml:space="preserve"> </w:t>
      </w:r>
      <w:r w:rsidR="001F6C13">
        <w:rPr>
          <w:rFonts w:ascii="Arial" w:hAnsi="Arial" w:cs="Arial"/>
          <w:sz w:val="22"/>
          <w:szCs w:val="22"/>
        </w:rPr>
        <w:t xml:space="preserve"> An American comedy starring Joel McHale, Lauren Graham and the late Robin Williams. </w:t>
      </w:r>
      <w:r w:rsidR="003E6F17" w:rsidRPr="003E6F17">
        <w:rPr>
          <w:rFonts w:ascii="Arial" w:hAnsi="Arial" w:cs="Arial"/>
          <w:sz w:val="22"/>
          <w:szCs w:val="22"/>
        </w:rPr>
        <w:t>Boyd Mitchler (McHale) and his family are forced to spend a dreaded Christmas at his parents</w:t>
      </w:r>
      <w:r w:rsidR="006F0B60">
        <w:rPr>
          <w:rFonts w:ascii="Arial" w:hAnsi="Arial" w:cs="Arial"/>
          <w:sz w:val="22"/>
          <w:szCs w:val="22"/>
        </w:rPr>
        <w:t>’</w:t>
      </w:r>
      <w:r w:rsidR="003E6F17" w:rsidRPr="003E6F17">
        <w:rPr>
          <w:rFonts w:ascii="Arial" w:hAnsi="Arial" w:cs="Arial"/>
          <w:sz w:val="22"/>
          <w:szCs w:val="22"/>
        </w:rPr>
        <w:t xml:space="preserve"> house with his eccentric father </w:t>
      </w:r>
      <w:r w:rsidR="006F0B60">
        <w:rPr>
          <w:rFonts w:ascii="Arial" w:hAnsi="Arial" w:cs="Arial"/>
          <w:sz w:val="22"/>
          <w:szCs w:val="22"/>
        </w:rPr>
        <w:t xml:space="preserve">whom </w:t>
      </w:r>
      <w:r w:rsidR="003E6F17" w:rsidRPr="003E6F17">
        <w:rPr>
          <w:rFonts w:ascii="Arial" w:hAnsi="Arial" w:cs="Arial"/>
          <w:sz w:val="22"/>
          <w:szCs w:val="22"/>
        </w:rPr>
        <w:t>he has been avoiding for years. When he realizes that he left his son's gifts at home, Boyd and his father must hit the road in a blizzard to retrieve the gifts before sunrise to save Christmas</w:t>
      </w:r>
      <w:r w:rsidR="003E6F17">
        <w:rPr>
          <w:rFonts w:ascii="Arial" w:hAnsi="Arial" w:cs="Arial"/>
          <w:sz w:val="22"/>
          <w:szCs w:val="22"/>
        </w:rPr>
        <w:t>.</w:t>
      </w:r>
    </w:p>
    <w:p w:rsidR="009B22DC" w:rsidRDefault="009B22DC" w:rsidP="006B7E53">
      <w:pPr>
        <w:spacing w:line="360" w:lineRule="auto"/>
        <w:jc w:val="both"/>
        <w:rPr>
          <w:rFonts w:ascii="Arial" w:hAnsi="Arial" w:cs="Arial"/>
          <w:sz w:val="22"/>
          <w:szCs w:val="22"/>
        </w:rPr>
      </w:pPr>
    </w:p>
    <w:p w:rsidR="006520CC" w:rsidRDefault="000B4909" w:rsidP="006B7E53">
      <w:pPr>
        <w:spacing w:line="360" w:lineRule="auto"/>
        <w:jc w:val="both"/>
        <w:rPr>
          <w:rFonts w:ascii="Arial" w:hAnsi="Arial" w:cs="Arial"/>
          <w:sz w:val="22"/>
          <w:szCs w:val="22"/>
        </w:rPr>
      </w:pPr>
      <w:r w:rsidRPr="009B22DC">
        <w:rPr>
          <w:rFonts w:ascii="Arial" w:hAnsi="Arial" w:cs="Arial"/>
          <w:sz w:val="22"/>
          <w:szCs w:val="22"/>
        </w:rPr>
        <w:t xml:space="preserve">The deal closed </w:t>
      </w:r>
      <w:r w:rsidR="006F0B60">
        <w:rPr>
          <w:rFonts w:ascii="Arial" w:hAnsi="Arial" w:cs="Arial"/>
          <w:sz w:val="22"/>
          <w:szCs w:val="22"/>
        </w:rPr>
        <w:t xml:space="preserve">today at </w:t>
      </w:r>
      <w:r w:rsidRPr="009B22DC">
        <w:rPr>
          <w:rFonts w:ascii="Arial" w:hAnsi="Arial" w:cs="Arial"/>
          <w:sz w:val="22"/>
          <w:szCs w:val="22"/>
        </w:rPr>
        <w:t xml:space="preserve">the </w:t>
      </w:r>
      <w:r w:rsidR="005A4064">
        <w:rPr>
          <w:rFonts w:ascii="Arial" w:hAnsi="Arial" w:cs="Arial"/>
          <w:sz w:val="22"/>
          <w:szCs w:val="22"/>
        </w:rPr>
        <w:t xml:space="preserve">2014 </w:t>
      </w:r>
      <w:r w:rsidRPr="009B22DC">
        <w:rPr>
          <w:rFonts w:ascii="Arial" w:hAnsi="Arial" w:cs="Arial"/>
          <w:sz w:val="22"/>
          <w:szCs w:val="22"/>
        </w:rPr>
        <w:t xml:space="preserve">Toronto International Film Festival </w:t>
      </w:r>
      <w:r w:rsidR="006520CC">
        <w:rPr>
          <w:rFonts w:ascii="Arial" w:hAnsi="Arial" w:cs="Arial"/>
          <w:sz w:val="22"/>
          <w:szCs w:val="22"/>
        </w:rPr>
        <w:t xml:space="preserve">(TIFF) </w:t>
      </w:r>
      <w:r w:rsidRPr="009B22DC">
        <w:rPr>
          <w:rFonts w:ascii="Arial" w:hAnsi="Arial" w:cs="Arial"/>
          <w:sz w:val="22"/>
          <w:szCs w:val="22"/>
        </w:rPr>
        <w:t>where both companies were present.</w:t>
      </w:r>
      <w:r w:rsidR="009B22DC" w:rsidRPr="009B22DC">
        <w:rPr>
          <w:rFonts w:ascii="Arial" w:hAnsi="Arial" w:cs="Arial"/>
          <w:sz w:val="22"/>
          <w:szCs w:val="22"/>
        </w:rPr>
        <w:t xml:space="preserve"> </w:t>
      </w:r>
    </w:p>
    <w:p w:rsidR="006520CC" w:rsidRDefault="006520CC" w:rsidP="006B7E53">
      <w:pPr>
        <w:spacing w:line="360" w:lineRule="auto"/>
        <w:jc w:val="both"/>
        <w:rPr>
          <w:rFonts w:ascii="Arial" w:hAnsi="Arial" w:cs="Arial"/>
          <w:sz w:val="22"/>
          <w:szCs w:val="22"/>
        </w:rPr>
      </w:pPr>
    </w:p>
    <w:p w:rsidR="006520CC" w:rsidRPr="006520CC" w:rsidRDefault="006520CC" w:rsidP="006B7E53">
      <w:pPr>
        <w:spacing w:line="360" w:lineRule="auto"/>
        <w:jc w:val="both"/>
        <w:rPr>
          <w:rFonts w:ascii="Arial" w:hAnsi="Arial" w:cs="Arial"/>
          <w:b/>
          <w:sz w:val="22"/>
          <w:szCs w:val="22"/>
        </w:rPr>
      </w:pPr>
      <w:r w:rsidRPr="006520CC">
        <w:rPr>
          <w:rFonts w:ascii="Arial" w:hAnsi="Arial" w:cs="Arial"/>
          <w:b/>
          <w:sz w:val="22"/>
          <w:szCs w:val="22"/>
        </w:rPr>
        <w:t xml:space="preserve">Vimeo | TIFF 2014 Partnership </w:t>
      </w:r>
    </w:p>
    <w:p w:rsidR="000A6C01" w:rsidRDefault="009B22DC" w:rsidP="006B7E53">
      <w:pPr>
        <w:spacing w:line="360" w:lineRule="auto"/>
        <w:jc w:val="both"/>
        <w:rPr>
          <w:rFonts w:ascii="Arial" w:hAnsi="Arial" w:cs="Arial"/>
          <w:sz w:val="22"/>
          <w:szCs w:val="22"/>
        </w:rPr>
      </w:pPr>
      <w:r>
        <w:rPr>
          <w:rFonts w:ascii="Arial" w:hAnsi="Arial" w:cs="Arial"/>
          <w:sz w:val="22"/>
          <w:szCs w:val="22"/>
        </w:rPr>
        <w:t xml:space="preserve">This year Vimeo has partnered with TIFF to unveil the Vimeo Convergence Centre, </w:t>
      </w:r>
      <w:r w:rsidRPr="003C0403">
        <w:rPr>
          <w:rFonts w:ascii="Arial" w:hAnsi="Arial" w:cs="Arial"/>
          <w:sz w:val="22"/>
          <w:szCs w:val="22"/>
        </w:rPr>
        <w:t>an exciting addition to the Industry Conference venues</w:t>
      </w:r>
      <w:r>
        <w:rPr>
          <w:rFonts w:ascii="Arial" w:hAnsi="Arial" w:cs="Arial"/>
          <w:sz w:val="22"/>
          <w:szCs w:val="22"/>
        </w:rPr>
        <w:t xml:space="preserve"> located within the </w:t>
      </w:r>
      <w:r w:rsidRPr="00B45C78">
        <w:rPr>
          <w:rFonts w:ascii="Arial" w:hAnsi="Arial" w:cs="Arial"/>
          <w:sz w:val="22"/>
          <w:szCs w:val="22"/>
        </w:rPr>
        <w:t>Glenn Gould Studio</w:t>
      </w:r>
      <w:r>
        <w:rPr>
          <w:rFonts w:ascii="Arial" w:hAnsi="Arial" w:cs="Arial"/>
          <w:sz w:val="22"/>
          <w:szCs w:val="22"/>
        </w:rPr>
        <w:t xml:space="preserve">. Registered TIFF delegates will have access to an expanded conference program, including </w:t>
      </w:r>
      <w:r w:rsidRPr="00B45C78">
        <w:rPr>
          <w:rFonts w:ascii="Arial" w:hAnsi="Arial" w:cs="Arial"/>
          <w:sz w:val="22"/>
          <w:szCs w:val="22"/>
        </w:rPr>
        <w:t xml:space="preserve">Vimeo’s exclusive </w:t>
      </w:r>
      <w:r w:rsidRPr="00B45C78">
        <w:rPr>
          <w:rFonts w:ascii="Arial" w:hAnsi="Arial" w:cs="Arial"/>
          <w:sz w:val="22"/>
          <w:szCs w:val="22"/>
        </w:rPr>
        <w:lastRenderedPageBreak/>
        <w:t>Filmmaker’s Guide to th</w:t>
      </w:r>
      <w:r>
        <w:rPr>
          <w:rFonts w:ascii="Arial" w:hAnsi="Arial" w:cs="Arial"/>
          <w:sz w:val="22"/>
          <w:szCs w:val="22"/>
        </w:rPr>
        <w:t>e (Distribution) Galaxy sessions featuring V</w:t>
      </w:r>
      <w:r w:rsidR="000A6C01">
        <w:rPr>
          <w:rFonts w:ascii="Arial" w:hAnsi="Arial" w:cs="Arial"/>
          <w:sz w:val="22"/>
          <w:szCs w:val="22"/>
        </w:rPr>
        <w:t>imeo’s Creative Director</w:t>
      </w:r>
      <w:r>
        <w:rPr>
          <w:rFonts w:ascii="Arial" w:hAnsi="Arial" w:cs="Arial"/>
          <w:sz w:val="22"/>
          <w:szCs w:val="22"/>
        </w:rPr>
        <w:t xml:space="preserve">, Jeremy Boxer and Director </w:t>
      </w:r>
      <w:r w:rsidR="000A6C01">
        <w:rPr>
          <w:rFonts w:ascii="Arial" w:hAnsi="Arial" w:cs="Arial"/>
          <w:sz w:val="22"/>
          <w:szCs w:val="22"/>
        </w:rPr>
        <w:t>of A</w:t>
      </w:r>
      <w:r w:rsidR="000A6C01" w:rsidRPr="000A6C01">
        <w:rPr>
          <w:rFonts w:ascii="Arial" w:hAnsi="Arial" w:cs="Arial"/>
          <w:sz w:val="22"/>
          <w:szCs w:val="22"/>
        </w:rPr>
        <w:t>udience</w:t>
      </w:r>
      <w:r w:rsidR="000A6C01">
        <w:rPr>
          <w:rFonts w:ascii="Arial" w:hAnsi="Arial" w:cs="Arial"/>
          <w:sz w:val="22"/>
          <w:szCs w:val="22"/>
        </w:rPr>
        <w:t xml:space="preserve"> Development and Content Operations, </w:t>
      </w:r>
      <w:r>
        <w:rPr>
          <w:rFonts w:ascii="Arial" w:hAnsi="Arial" w:cs="Arial"/>
          <w:sz w:val="22"/>
          <w:szCs w:val="22"/>
        </w:rPr>
        <w:t xml:space="preserve">Peter Gerard.  </w:t>
      </w:r>
    </w:p>
    <w:p w:rsidR="000A6C01" w:rsidRDefault="000A6C01" w:rsidP="006B7E53">
      <w:pPr>
        <w:spacing w:line="360" w:lineRule="auto"/>
        <w:jc w:val="both"/>
        <w:rPr>
          <w:rFonts w:ascii="Arial" w:hAnsi="Arial" w:cs="Arial"/>
          <w:sz w:val="22"/>
          <w:szCs w:val="22"/>
        </w:rPr>
      </w:pPr>
    </w:p>
    <w:p w:rsidR="005A4064" w:rsidRDefault="009B22DC" w:rsidP="006B7E53">
      <w:pPr>
        <w:spacing w:line="360" w:lineRule="auto"/>
        <w:jc w:val="both"/>
        <w:rPr>
          <w:rFonts w:ascii="Arial" w:hAnsi="Arial" w:cs="Arial"/>
          <w:sz w:val="22"/>
          <w:szCs w:val="22"/>
        </w:rPr>
      </w:pPr>
      <w:r>
        <w:rPr>
          <w:rFonts w:ascii="Arial" w:hAnsi="Arial" w:cs="Arial"/>
          <w:sz w:val="22"/>
          <w:szCs w:val="22"/>
        </w:rPr>
        <w:t>As part of the partnership with TIFF, Vimeo is also proud to unveil the Vimeo Short Cuts Channel</w:t>
      </w:r>
      <w:r w:rsidR="00A66884">
        <w:rPr>
          <w:rFonts w:ascii="Arial" w:hAnsi="Arial" w:cs="Arial"/>
          <w:sz w:val="22"/>
          <w:szCs w:val="22"/>
        </w:rPr>
        <w:t xml:space="preserve"> (</w:t>
      </w:r>
      <w:hyperlink r:id="rId8" w:history="1">
        <w:r w:rsidR="00A66884" w:rsidRPr="002933EA">
          <w:rPr>
            <w:rStyle w:val="Hyperlink"/>
            <w:rFonts w:ascii="Arial" w:hAnsi="Arial" w:cs="Arial"/>
            <w:sz w:val="22"/>
            <w:szCs w:val="22"/>
          </w:rPr>
          <w:t>https://vimeo.com/channels/tiffshortcuts</w:t>
        </w:r>
      </w:hyperlink>
      <w:r w:rsidR="00A66884">
        <w:rPr>
          <w:rFonts w:ascii="Arial" w:hAnsi="Arial" w:cs="Arial"/>
          <w:sz w:val="22"/>
          <w:szCs w:val="22"/>
        </w:rPr>
        <w:t>)</w:t>
      </w:r>
      <w:r>
        <w:rPr>
          <w:rFonts w:ascii="Arial" w:hAnsi="Arial" w:cs="Arial"/>
          <w:sz w:val="22"/>
          <w:szCs w:val="22"/>
        </w:rPr>
        <w:t xml:space="preserve">, </w:t>
      </w:r>
      <w:r w:rsidRPr="003C0403">
        <w:rPr>
          <w:rFonts w:ascii="Arial" w:hAnsi="Arial" w:cs="Arial"/>
          <w:sz w:val="22"/>
          <w:szCs w:val="22"/>
        </w:rPr>
        <w:t xml:space="preserve">a </w:t>
      </w:r>
      <w:r>
        <w:rPr>
          <w:rFonts w:ascii="Arial" w:hAnsi="Arial" w:cs="Arial"/>
          <w:sz w:val="22"/>
          <w:szCs w:val="22"/>
        </w:rPr>
        <w:t xml:space="preserve">dedicated </w:t>
      </w:r>
      <w:r w:rsidRPr="003C0403">
        <w:rPr>
          <w:rFonts w:ascii="Arial" w:hAnsi="Arial" w:cs="Arial"/>
          <w:sz w:val="22"/>
          <w:szCs w:val="22"/>
        </w:rPr>
        <w:t xml:space="preserve">channel </w:t>
      </w:r>
      <w:r w:rsidR="00CE21AF">
        <w:rPr>
          <w:rFonts w:ascii="Arial" w:hAnsi="Arial" w:cs="Arial"/>
          <w:sz w:val="22"/>
          <w:szCs w:val="22"/>
        </w:rPr>
        <w:t xml:space="preserve">to </w:t>
      </w:r>
      <w:r>
        <w:rPr>
          <w:rFonts w:ascii="Arial" w:hAnsi="Arial" w:cs="Arial"/>
          <w:sz w:val="22"/>
          <w:szCs w:val="22"/>
        </w:rPr>
        <w:t>extend a filmmaker</w:t>
      </w:r>
      <w:r w:rsidR="0077462B">
        <w:rPr>
          <w:rFonts w:ascii="Arial" w:hAnsi="Arial" w:cs="Arial"/>
          <w:sz w:val="22"/>
          <w:szCs w:val="22"/>
        </w:rPr>
        <w:t>’s</w:t>
      </w:r>
      <w:r w:rsidRPr="003C0403">
        <w:rPr>
          <w:rFonts w:ascii="Arial" w:hAnsi="Arial" w:cs="Arial"/>
          <w:sz w:val="22"/>
          <w:szCs w:val="22"/>
        </w:rPr>
        <w:t xml:space="preserve"> short </w:t>
      </w:r>
      <w:r w:rsidR="00CE21AF">
        <w:rPr>
          <w:rFonts w:ascii="Arial" w:hAnsi="Arial" w:cs="Arial"/>
          <w:sz w:val="22"/>
          <w:szCs w:val="22"/>
        </w:rPr>
        <w:t xml:space="preserve">following its TIFF premiere </w:t>
      </w:r>
      <w:r w:rsidRPr="003C0403">
        <w:rPr>
          <w:rFonts w:ascii="Arial" w:hAnsi="Arial" w:cs="Arial"/>
          <w:sz w:val="22"/>
          <w:szCs w:val="22"/>
        </w:rPr>
        <w:t>to Vimeo</w:t>
      </w:r>
      <w:r>
        <w:rPr>
          <w:rFonts w:ascii="Arial" w:hAnsi="Arial" w:cs="Arial"/>
          <w:sz w:val="22"/>
          <w:szCs w:val="22"/>
        </w:rPr>
        <w:t>’s passionate</w:t>
      </w:r>
      <w:r w:rsidRPr="003C0403">
        <w:rPr>
          <w:rFonts w:ascii="Arial" w:hAnsi="Arial" w:cs="Arial"/>
          <w:sz w:val="22"/>
          <w:szCs w:val="22"/>
        </w:rPr>
        <w:t xml:space="preserve"> commun</w:t>
      </w:r>
      <w:r>
        <w:rPr>
          <w:rFonts w:ascii="Arial" w:hAnsi="Arial" w:cs="Arial"/>
          <w:sz w:val="22"/>
          <w:szCs w:val="22"/>
        </w:rPr>
        <w:t>ity of over 170 million viewers</w:t>
      </w:r>
      <w:r w:rsidR="00CE21AF">
        <w:rPr>
          <w:rFonts w:ascii="Arial" w:hAnsi="Arial" w:cs="Arial"/>
          <w:sz w:val="22"/>
          <w:szCs w:val="22"/>
        </w:rPr>
        <w:t>.</w:t>
      </w:r>
    </w:p>
    <w:p w:rsidR="005A4064" w:rsidRDefault="005A4064" w:rsidP="006B7E53">
      <w:pPr>
        <w:spacing w:line="360" w:lineRule="auto"/>
        <w:jc w:val="both"/>
        <w:rPr>
          <w:rFonts w:ascii="Arial" w:hAnsi="Arial" w:cs="Arial"/>
          <w:sz w:val="22"/>
          <w:szCs w:val="22"/>
        </w:rPr>
      </w:pPr>
    </w:p>
    <w:p w:rsidR="005A4064" w:rsidRPr="005A4064" w:rsidRDefault="005A4064" w:rsidP="006B7E53">
      <w:pPr>
        <w:jc w:val="both"/>
        <w:rPr>
          <w:rFonts w:ascii="Arial" w:hAnsi="Arial" w:cs="Arial"/>
          <w:b/>
          <w:sz w:val="22"/>
          <w:szCs w:val="22"/>
        </w:rPr>
      </w:pPr>
      <w:r w:rsidRPr="005A4064">
        <w:rPr>
          <w:rFonts w:ascii="Arial" w:hAnsi="Arial" w:cs="Arial"/>
          <w:b/>
          <w:sz w:val="22"/>
          <w:szCs w:val="22"/>
        </w:rPr>
        <w:t>About Entertainment One</w:t>
      </w:r>
    </w:p>
    <w:p w:rsidR="0011633F" w:rsidRDefault="003E6F17" w:rsidP="006B7E53">
      <w:pPr>
        <w:jc w:val="both"/>
        <w:rPr>
          <w:rFonts w:ascii="Arial" w:hAnsi="Arial" w:cs="Times New Roman"/>
          <w:sz w:val="22"/>
          <w:szCs w:val="22"/>
        </w:rPr>
      </w:pPr>
      <w:r w:rsidRPr="003E6F17">
        <w:rPr>
          <w:rFonts w:ascii="Arial" w:hAnsi="Arial" w:cs="Times New Roman"/>
          <w:sz w:val="22"/>
          <w:szCs w:val="22"/>
        </w:rPr>
        <w:t>Entertainment One Ltd. (LSE:ETO) is an international entertainment company that specializes in the acquisition, production and distribution of film and television content. The company’s comprehensive network extends around the globe including Canada, the US, the UK, Ireland, Spain, Benelux, France, Germany, Scandinavia, Australia, New Zealand, South Africa and South Korea. Through established Entertainment and Distribution divisions, the company provides extensive expertise in film distribution, television and music production, family programming and merchandising and licensing. Its current rights library is exploited across all media formats and includes more than 35,000 film and television titles, 2,800 hours of television programming and 45,000 music tracks.</w:t>
      </w:r>
    </w:p>
    <w:p w:rsidR="003E6F17" w:rsidRPr="000C00A4" w:rsidRDefault="003E6F17" w:rsidP="006B7E53">
      <w:pPr>
        <w:spacing w:line="360" w:lineRule="auto"/>
        <w:jc w:val="both"/>
        <w:rPr>
          <w:rFonts w:ascii="Arial" w:hAnsi="Arial" w:cs="Times New Roman"/>
          <w:sz w:val="22"/>
          <w:szCs w:val="22"/>
        </w:rPr>
      </w:pPr>
    </w:p>
    <w:p w:rsidR="00756EA4" w:rsidRPr="000C00A4" w:rsidRDefault="00756EA4" w:rsidP="0077462B">
      <w:pPr>
        <w:pStyle w:val="Header"/>
        <w:jc w:val="both"/>
        <w:rPr>
          <w:rFonts w:ascii="Arial" w:hAnsi="Arial"/>
          <w:sz w:val="22"/>
          <w:szCs w:val="22"/>
        </w:rPr>
      </w:pPr>
      <w:r w:rsidRPr="000C00A4">
        <w:rPr>
          <w:rFonts w:ascii="Arial" w:hAnsi="Arial"/>
          <w:b/>
          <w:bCs/>
          <w:sz w:val="22"/>
          <w:szCs w:val="22"/>
        </w:rPr>
        <w:t>About Vimeo</w:t>
      </w:r>
    </w:p>
    <w:p w:rsidR="00C343A2" w:rsidRPr="00C343A2" w:rsidRDefault="00C343A2" w:rsidP="006B7E53">
      <w:pPr>
        <w:jc w:val="both"/>
        <w:rPr>
          <w:rFonts w:ascii="Arial" w:hAnsi="Arial"/>
          <w:sz w:val="22"/>
          <w:szCs w:val="22"/>
        </w:rPr>
      </w:pPr>
      <w:r w:rsidRPr="00C343A2">
        <w:rPr>
          <w:rFonts w:ascii="Arial" w:hAnsi="Arial"/>
          <w:sz w:val="22"/>
          <w:szCs w:val="22"/>
        </w:rPr>
        <w:t xml:space="preserve">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 </w:t>
      </w:r>
    </w:p>
    <w:p w:rsidR="00412E85" w:rsidRPr="000C00A4" w:rsidRDefault="00412E85" w:rsidP="006B7E53">
      <w:pPr>
        <w:spacing w:line="360" w:lineRule="auto"/>
        <w:jc w:val="both"/>
        <w:rPr>
          <w:rFonts w:ascii="Arial" w:hAnsi="Arial" w:cs="Times New Roman"/>
          <w:b/>
          <w:sz w:val="22"/>
          <w:szCs w:val="22"/>
        </w:rPr>
      </w:pPr>
    </w:p>
    <w:p w:rsidR="00412E85" w:rsidRPr="000C00A4" w:rsidRDefault="00412E85" w:rsidP="006B7E53">
      <w:pPr>
        <w:spacing w:line="360" w:lineRule="auto"/>
        <w:jc w:val="both"/>
        <w:rPr>
          <w:rFonts w:ascii="Arial" w:hAnsi="Arial" w:cs="Times New Roman"/>
          <w:b/>
          <w:sz w:val="22"/>
          <w:szCs w:val="22"/>
        </w:rPr>
      </w:pPr>
      <w:r w:rsidRPr="000C00A4">
        <w:rPr>
          <w:rFonts w:ascii="Arial" w:hAnsi="Arial" w:cs="Times New Roman"/>
          <w:b/>
          <w:sz w:val="22"/>
          <w:szCs w:val="22"/>
        </w:rPr>
        <w:t>###</w:t>
      </w:r>
    </w:p>
    <w:p w:rsidR="00412E85" w:rsidRPr="000C00A4" w:rsidRDefault="00412E85" w:rsidP="006B7E53">
      <w:pPr>
        <w:spacing w:line="360" w:lineRule="auto"/>
        <w:jc w:val="both"/>
        <w:rPr>
          <w:rFonts w:ascii="Arial" w:hAnsi="Arial" w:cs="Times New Roman"/>
          <w:b/>
          <w:sz w:val="22"/>
          <w:szCs w:val="22"/>
        </w:rPr>
      </w:pPr>
    </w:p>
    <w:p w:rsidR="00412E85" w:rsidRPr="000C00A4" w:rsidRDefault="00412E85" w:rsidP="006B7E53">
      <w:pPr>
        <w:spacing w:line="360" w:lineRule="auto"/>
        <w:jc w:val="both"/>
        <w:rPr>
          <w:rFonts w:ascii="Arial" w:hAnsi="Arial" w:cs="Times New Roman"/>
          <w:b/>
          <w:sz w:val="22"/>
          <w:szCs w:val="22"/>
        </w:rPr>
      </w:pPr>
      <w:r w:rsidRPr="000C00A4">
        <w:rPr>
          <w:rFonts w:ascii="Arial" w:hAnsi="Arial" w:cs="Times New Roman"/>
          <w:b/>
          <w:sz w:val="22"/>
          <w:szCs w:val="22"/>
        </w:rPr>
        <w:t>MEDIA CONTACT:</w:t>
      </w:r>
    </w:p>
    <w:p w:rsidR="00412E85" w:rsidRPr="000C00A4" w:rsidRDefault="00412E85" w:rsidP="006B7E53">
      <w:pPr>
        <w:spacing w:line="360" w:lineRule="auto"/>
        <w:jc w:val="both"/>
        <w:rPr>
          <w:rFonts w:ascii="Arial" w:hAnsi="Arial" w:cs="Times New Roman"/>
          <w:sz w:val="22"/>
          <w:szCs w:val="22"/>
        </w:rPr>
      </w:pPr>
      <w:r w:rsidRPr="000C00A4">
        <w:rPr>
          <w:rFonts w:ascii="Arial" w:hAnsi="Arial" w:cs="Times New Roman"/>
          <w:sz w:val="22"/>
          <w:szCs w:val="22"/>
        </w:rPr>
        <w:t>Jessica Casano-Antonellis</w:t>
      </w:r>
    </w:p>
    <w:p w:rsidR="00412E85" w:rsidRPr="000C00A4" w:rsidRDefault="00412E85" w:rsidP="006B7E53">
      <w:pPr>
        <w:spacing w:line="360" w:lineRule="auto"/>
        <w:jc w:val="both"/>
        <w:rPr>
          <w:rFonts w:ascii="Arial" w:hAnsi="Arial" w:cs="Times New Roman"/>
          <w:sz w:val="22"/>
          <w:szCs w:val="22"/>
        </w:rPr>
      </w:pPr>
      <w:r w:rsidRPr="000C00A4">
        <w:rPr>
          <w:rFonts w:ascii="Arial" w:hAnsi="Arial" w:cs="Times New Roman"/>
          <w:sz w:val="22"/>
          <w:szCs w:val="22"/>
        </w:rPr>
        <w:t>Jessica@vimeo.com</w:t>
      </w:r>
    </w:p>
    <w:p w:rsidR="001910A9" w:rsidRPr="003E6F17" w:rsidRDefault="00412E85" w:rsidP="006B7E53">
      <w:pPr>
        <w:spacing w:line="360" w:lineRule="auto"/>
        <w:jc w:val="both"/>
        <w:rPr>
          <w:rFonts w:ascii="Arial" w:hAnsi="Arial" w:cs="Times New Roman"/>
          <w:sz w:val="22"/>
          <w:szCs w:val="22"/>
        </w:rPr>
      </w:pPr>
      <w:r w:rsidRPr="000C00A4">
        <w:rPr>
          <w:rFonts w:ascii="Arial" w:hAnsi="Arial" w:cs="Times New Roman"/>
          <w:sz w:val="22"/>
          <w:szCs w:val="22"/>
        </w:rPr>
        <w:t>212-524-716</w:t>
      </w:r>
      <w:r w:rsidR="003E6F17">
        <w:rPr>
          <w:rFonts w:ascii="Arial" w:hAnsi="Arial" w:cs="Times New Roman"/>
          <w:sz w:val="22"/>
          <w:szCs w:val="22"/>
        </w:rPr>
        <w:t>4</w:t>
      </w:r>
    </w:p>
    <w:sectPr w:rsidR="001910A9" w:rsidRPr="003E6F17" w:rsidSect="000512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4B" w:rsidRDefault="00A8194B" w:rsidP="00650E1E">
      <w:r>
        <w:separator/>
      </w:r>
    </w:p>
  </w:endnote>
  <w:endnote w:type="continuationSeparator" w:id="0">
    <w:p w:rsidR="00A8194B" w:rsidRDefault="00A8194B"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4B" w:rsidRDefault="00A8194B" w:rsidP="00650E1E">
      <w:r>
        <w:separator/>
      </w:r>
    </w:p>
  </w:footnote>
  <w:footnote w:type="continuationSeparator" w:id="0">
    <w:p w:rsidR="00A8194B" w:rsidRDefault="00A8194B" w:rsidP="0065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189" w:rsidRDefault="003E6F17" w:rsidP="00650E1E">
    <w:pPr>
      <w:pStyle w:val="Header"/>
      <w:jc w:val="center"/>
      <w:rPr>
        <w:noProof/>
      </w:rPr>
    </w:pPr>
    <w:r w:rsidRPr="003E6F17">
      <w:rPr>
        <w:rFonts w:ascii="Arial" w:hAnsi="Arial" w:cs="Times New Roman"/>
        <w:b/>
        <w:noProof/>
        <w:sz w:val="22"/>
        <w:szCs w:val="22"/>
      </w:rPr>
      <w:drawing>
        <wp:inline distT="0" distB="0" distL="0" distR="0">
          <wp:extent cx="1190846" cy="135531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ne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028" cy="1357794"/>
                  </a:xfrm>
                  <a:prstGeom prst="rect">
                    <a:avLst/>
                  </a:prstGeom>
                </pic:spPr>
              </pic:pic>
            </a:graphicData>
          </a:graphic>
        </wp:inline>
      </w:drawing>
    </w:r>
    <w:r w:rsidR="00626189">
      <w:rPr>
        <w:noProof/>
      </w:rPr>
      <w:drawing>
        <wp:inline distT="0" distB="0" distL="0" distR="0">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p>
  <w:p w:rsidR="00626189" w:rsidRDefault="00626189" w:rsidP="00650E1E">
    <w:pPr>
      <w:pStyle w:val="Header"/>
      <w:jc w:val="center"/>
    </w:pPr>
  </w:p>
  <w:p w:rsidR="00626189" w:rsidRDefault="00626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B64"/>
    <w:multiLevelType w:val="hybridMultilevel"/>
    <w:tmpl w:val="43C6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14"/>
    <w:rsid w:val="00003435"/>
    <w:rsid w:val="00016F06"/>
    <w:rsid w:val="000174DD"/>
    <w:rsid w:val="00036C10"/>
    <w:rsid w:val="0005124C"/>
    <w:rsid w:val="000516AC"/>
    <w:rsid w:val="0005593E"/>
    <w:rsid w:val="000672DC"/>
    <w:rsid w:val="000740D3"/>
    <w:rsid w:val="00084DFB"/>
    <w:rsid w:val="00085B1E"/>
    <w:rsid w:val="000876F5"/>
    <w:rsid w:val="00093301"/>
    <w:rsid w:val="00093B05"/>
    <w:rsid w:val="00093B57"/>
    <w:rsid w:val="000A0BC5"/>
    <w:rsid w:val="000A532D"/>
    <w:rsid w:val="000A6C01"/>
    <w:rsid w:val="000B4909"/>
    <w:rsid w:val="000C00A4"/>
    <w:rsid w:val="000D40BE"/>
    <w:rsid w:val="001002EC"/>
    <w:rsid w:val="0011633F"/>
    <w:rsid w:val="00126432"/>
    <w:rsid w:val="00133637"/>
    <w:rsid w:val="00134BD9"/>
    <w:rsid w:val="0014458C"/>
    <w:rsid w:val="00150DE0"/>
    <w:rsid w:val="00154BA8"/>
    <w:rsid w:val="001569A0"/>
    <w:rsid w:val="00161DF1"/>
    <w:rsid w:val="00164915"/>
    <w:rsid w:val="00175400"/>
    <w:rsid w:val="0018174E"/>
    <w:rsid w:val="001910A9"/>
    <w:rsid w:val="00195DD8"/>
    <w:rsid w:val="001A3759"/>
    <w:rsid w:val="001C1386"/>
    <w:rsid w:val="001C3933"/>
    <w:rsid w:val="001D71F0"/>
    <w:rsid w:val="001D795E"/>
    <w:rsid w:val="001E0814"/>
    <w:rsid w:val="001E58FE"/>
    <w:rsid w:val="001F1DB4"/>
    <w:rsid w:val="001F6C13"/>
    <w:rsid w:val="00202B82"/>
    <w:rsid w:val="002202B5"/>
    <w:rsid w:val="00220B32"/>
    <w:rsid w:val="00233E25"/>
    <w:rsid w:val="00244A33"/>
    <w:rsid w:val="002452F6"/>
    <w:rsid w:val="00252548"/>
    <w:rsid w:val="0025714C"/>
    <w:rsid w:val="00263459"/>
    <w:rsid w:val="00274955"/>
    <w:rsid w:val="002823C0"/>
    <w:rsid w:val="00293A7A"/>
    <w:rsid w:val="002E22C0"/>
    <w:rsid w:val="002E2985"/>
    <w:rsid w:val="002E3AF6"/>
    <w:rsid w:val="002E54AB"/>
    <w:rsid w:val="002F0281"/>
    <w:rsid w:val="0031182B"/>
    <w:rsid w:val="0032085E"/>
    <w:rsid w:val="00322255"/>
    <w:rsid w:val="003259A8"/>
    <w:rsid w:val="00346038"/>
    <w:rsid w:val="0036286F"/>
    <w:rsid w:val="00364E47"/>
    <w:rsid w:val="003A07CA"/>
    <w:rsid w:val="003A3D7B"/>
    <w:rsid w:val="003A6C47"/>
    <w:rsid w:val="003B407B"/>
    <w:rsid w:val="003B534D"/>
    <w:rsid w:val="003C0403"/>
    <w:rsid w:val="003C6063"/>
    <w:rsid w:val="003D0E59"/>
    <w:rsid w:val="003E0618"/>
    <w:rsid w:val="003E164B"/>
    <w:rsid w:val="003E5DD4"/>
    <w:rsid w:val="003E6F17"/>
    <w:rsid w:val="003F348D"/>
    <w:rsid w:val="003F35F7"/>
    <w:rsid w:val="00412E85"/>
    <w:rsid w:val="00414C82"/>
    <w:rsid w:val="00423B1A"/>
    <w:rsid w:val="004314E5"/>
    <w:rsid w:val="00432338"/>
    <w:rsid w:val="004410BC"/>
    <w:rsid w:val="0044414F"/>
    <w:rsid w:val="0044516D"/>
    <w:rsid w:val="00453D9E"/>
    <w:rsid w:val="00460CD9"/>
    <w:rsid w:val="00461509"/>
    <w:rsid w:val="004A1638"/>
    <w:rsid w:val="004A388E"/>
    <w:rsid w:val="004A796E"/>
    <w:rsid w:val="004B672C"/>
    <w:rsid w:val="004C4C05"/>
    <w:rsid w:val="004E1149"/>
    <w:rsid w:val="004E7837"/>
    <w:rsid w:val="004F7FC0"/>
    <w:rsid w:val="0050645B"/>
    <w:rsid w:val="005141BC"/>
    <w:rsid w:val="00522DC7"/>
    <w:rsid w:val="0052342E"/>
    <w:rsid w:val="00527CC3"/>
    <w:rsid w:val="0054449D"/>
    <w:rsid w:val="005503E1"/>
    <w:rsid w:val="0055781F"/>
    <w:rsid w:val="00570C9D"/>
    <w:rsid w:val="00576BE8"/>
    <w:rsid w:val="00580AE0"/>
    <w:rsid w:val="00582DC2"/>
    <w:rsid w:val="005A4064"/>
    <w:rsid w:val="005C5247"/>
    <w:rsid w:val="005D531F"/>
    <w:rsid w:val="005D588E"/>
    <w:rsid w:val="00626189"/>
    <w:rsid w:val="00626A8B"/>
    <w:rsid w:val="00641080"/>
    <w:rsid w:val="0064390C"/>
    <w:rsid w:val="00650222"/>
    <w:rsid w:val="00650E1E"/>
    <w:rsid w:val="00651E39"/>
    <w:rsid w:val="006520CC"/>
    <w:rsid w:val="00660FB8"/>
    <w:rsid w:val="00691468"/>
    <w:rsid w:val="006B27C7"/>
    <w:rsid w:val="006B7E53"/>
    <w:rsid w:val="006C1219"/>
    <w:rsid w:val="006C77FE"/>
    <w:rsid w:val="006D45EE"/>
    <w:rsid w:val="006F0B60"/>
    <w:rsid w:val="00703E37"/>
    <w:rsid w:val="00710D38"/>
    <w:rsid w:val="007136DC"/>
    <w:rsid w:val="007355C1"/>
    <w:rsid w:val="007433DA"/>
    <w:rsid w:val="00756EA4"/>
    <w:rsid w:val="00761FED"/>
    <w:rsid w:val="007710ED"/>
    <w:rsid w:val="0077462B"/>
    <w:rsid w:val="007870D4"/>
    <w:rsid w:val="00792D10"/>
    <w:rsid w:val="00792FF6"/>
    <w:rsid w:val="007A0C3C"/>
    <w:rsid w:val="007B2227"/>
    <w:rsid w:val="007C04B4"/>
    <w:rsid w:val="007C7AB9"/>
    <w:rsid w:val="007D0291"/>
    <w:rsid w:val="007E6B0D"/>
    <w:rsid w:val="0080605D"/>
    <w:rsid w:val="00806112"/>
    <w:rsid w:val="00817EE6"/>
    <w:rsid w:val="00822F2F"/>
    <w:rsid w:val="00836001"/>
    <w:rsid w:val="00843FC5"/>
    <w:rsid w:val="00845EE9"/>
    <w:rsid w:val="008465B4"/>
    <w:rsid w:val="0085027B"/>
    <w:rsid w:val="00855E59"/>
    <w:rsid w:val="00871D54"/>
    <w:rsid w:val="00877B5C"/>
    <w:rsid w:val="00887098"/>
    <w:rsid w:val="00887C52"/>
    <w:rsid w:val="00894107"/>
    <w:rsid w:val="00897088"/>
    <w:rsid w:val="008A5616"/>
    <w:rsid w:val="008D5E41"/>
    <w:rsid w:val="008D6A4E"/>
    <w:rsid w:val="008D6FFA"/>
    <w:rsid w:val="008F389C"/>
    <w:rsid w:val="00906E64"/>
    <w:rsid w:val="009100AC"/>
    <w:rsid w:val="00911E40"/>
    <w:rsid w:val="0093519F"/>
    <w:rsid w:val="009372C2"/>
    <w:rsid w:val="00940D5D"/>
    <w:rsid w:val="009430A0"/>
    <w:rsid w:val="00944A76"/>
    <w:rsid w:val="00944D20"/>
    <w:rsid w:val="00952EF3"/>
    <w:rsid w:val="00970E58"/>
    <w:rsid w:val="00974419"/>
    <w:rsid w:val="009936AD"/>
    <w:rsid w:val="009B22DC"/>
    <w:rsid w:val="009D6571"/>
    <w:rsid w:val="009E6567"/>
    <w:rsid w:val="00A33F36"/>
    <w:rsid w:val="00A35EF3"/>
    <w:rsid w:val="00A516F0"/>
    <w:rsid w:val="00A54831"/>
    <w:rsid w:val="00A6476E"/>
    <w:rsid w:val="00A66884"/>
    <w:rsid w:val="00A8194B"/>
    <w:rsid w:val="00A927FB"/>
    <w:rsid w:val="00AA5D6E"/>
    <w:rsid w:val="00AB3153"/>
    <w:rsid w:val="00AB6868"/>
    <w:rsid w:val="00AC592D"/>
    <w:rsid w:val="00AC7B14"/>
    <w:rsid w:val="00AD1C37"/>
    <w:rsid w:val="00AE14FE"/>
    <w:rsid w:val="00B0422B"/>
    <w:rsid w:val="00B3104E"/>
    <w:rsid w:val="00B34BEC"/>
    <w:rsid w:val="00B3582B"/>
    <w:rsid w:val="00B4595C"/>
    <w:rsid w:val="00B45C78"/>
    <w:rsid w:val="00B57172"/>
    <w:rsid w:val="00B71F0D"/>
    <w:rsid w:val="00B83B35"/>
    <w:rsid w:val="00B971AD"/>
    <w:rsid w:val="00BB0928"/>
    <w:rsid w:val="00BB2D66"/>
    <w:rsid w:val="00BC0E41"/>
    <w:rsid w:val="00BC2EF8"/>
    <w:rsid w:val="00BC65C6"/>
    <w:rsid w:val="00BE1D44"/>
    <w:rsid w:val="00BE6378"/>
    <w:rsid w:val="00BF65A3"/>
    <w:rsid w:val="00C017F6"/>
    <w:rsid w:val="00C141CD"/>
    <w:rsid w:val="00C343A2"/>
    <w:rsid w:val="00C5461F"/>
    <w:rsid w:val="00C96E02"/>
    <w:rsid w:val="00CB6443"/>
    <w:rsid w:val="00CB7E2E"/>
    <w:rsid w:val="00CD03B7"/>
    <w:rsid w:val="00CD5F5E"/>
    <w:rsid w:val="00CE15A0"/>
    <w:rsid w:val="00CE21AF"/>
    <w:rsid w:val="00CE6CD5"/>
    <w:rsid w:val="00CF5717"/>
    <w:rsid w:val="00D027B6"/>
    <w:rsid w:val="00D204B6"/>
    <w:rsid w:val="00D21945"/>
    <w:rsid w:val="00D24F0F"/>
    <w:rsid w:val="00D36445"/>
    <w:rsid w:val="00D47E06"/>
    <w:rsid w:val="00D52067"/>
    <w:rsid w:val="00D54419"/>
    <w:rsid w:val="00D55E80"/>
    <w:rsid w:val="00D607DA"/>
    <w:rsid w:val="00D61669"/>
    <w:rsid w:val="00D76FCE"/>
    <w:rsid w:val="00D81661"/>
    <w:rsid w:val="00DC6365"/>
    <w:rsid w:val="00DD229F"/>
    <w:rsid w:val="00DD2F21"/>
    <w:rsid w:val="00E34061"/>
    <w:rsid w:val="00E425D0"/>
    <w:rsid w:val="00E5761C"/>
    <w:rsid w:val="00E57DE5"/>
    <w:rsid w:val="00E57E2E"/>
    <w:rsid w:val="00E61D81"/>
    <w:rsid w:val="00E637A7"/>
    <w:rsid w:val="00E66693"/>
    <w:rsid w:val="00E91632"/>
    <w:rsid w:val="00EA3FDE"/>
    <w:rsid w:val="00EB0550"/>
    <w:rsid w:val="00ED5A02"/>
    <w:rsid w:val="00ED639C"/>
    <w:rsid w:val="00EE13A7"/>
    <w:rsid w:val="00EF4C10"/>
    <w:rsid w:val="00F1567B"/>
    <w:rsid w:val="00F32543"/>
    <w:rsid w:val="00F46F6C"/>
    <w:rsid w:val="00F734E5"/>
    <w:rsid w:val="00F74463"/>
    <w:rsid w:val="00F86E6C"/>
    <w:rsid w:val="00F90C78"/>
    <w:rsid w:val="00FA2A4D"/>
    <w:rsid w:val="00FA60F7"/>
    <w:rsid w:val="00FB159E"/>
    <w:rsid w:val="00FB7CC1"/>
    <w:rsid w:val="00FD436C"/>
    <w:rsid w:val="00FE2630"/>
    <w:rsid w:val="00FE3A36"/>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6BF27D-F975-4F4B-8261-0E360BDA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rmalWeb">
    <w:name w:val="Normal (Web)"/>
    <w:basedOn w:val="Normal"/>
    <w:uiPriority w:val="99"/>
    <w:unhideWhenUsed/>
    <w:rsid w:val="00154BA8"/>
    <w:pPr>
      <w:spacing w:before="100" w:beforeAutospacing="1" w:after="100" w:afterAutospacing="1"/>
    </w:pPr>
    <w:rPr>
      <w:rFonts w:ascii="Times New Roman" w:eastAsiaTheme="minorHAnsi" w:hAnsi="Times New Roman" w:cs="Times New Roman"/>
    </w:rPr>
  </w:style>
  <w:style w:type="paragraph" w:customStyle="1" w:styleId="copy">
    <w:name w:val="copy"/>
    <w:basedOn w:val="Normal"/>
    <w:uiPriority w:val="99"/>
    <w:semiHidden/>
    <w:rsid w:val="00154BA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756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208">
      <w:bodyDiv w:val="1"/>
      <w:marLeft w:val="0"/>
      <w:marRight w:val="0"/>
      <w:marTop w:val="0"/>
      <w:marBottom w:val="0"/>
      <w:divBdr>
        <w:top w:val="none" w:sz="0" w:space="0" w:color="auto"/>
        <w:left w:val="none" w:sz="0" w:space="0" w:color="auto"/>
        <w:bottom w:val="none" w:sz="0" w:space="0" w:color="auto"/>
        <w:right w:val="none" w:sz="0" w:space="0" w:color="auto"/>
      </w:divBdr>
    </w:div>
    <w:div w:id="387340223">
      <w:bodyDiv w:val="1"/>
      <w:marLeft w:val="0"/>
      <w:marRight w:val="0"/>
      <w:marTop w:val="0"/>
      <w:marBottom w:val="0"/>
      <w:divBdr>
        <w:top w:val="none" w:sz="0" w:space="0" w:color="auto"/>
        <w:left w:val="none" w:sz="0" w:space="0" w:color="auto"/>
        <w:bottom w:val="none" w:sz="0" w:space="0" w:color="auto"/>
        <w:right w:val="none" w:sz="0" w:space="0" w:color="auto"/>
      </w:divBdr>
    </w:div>
    <w:div w:id="481385511">
      <w:bodyDiv w:val="1"/>
      <w:marLeft w:val="0"/>
      <w:marRight w:val="0"/>
      <w:marTop w:val="0"/>
      <w:marBottom w:val="0"/>
      <w:divBdr>
        <w:top w:val="none" w:sz="0" w:space="0" w:color="auto"/>
        <w:left w:val="none" w:sz="0" w:space="0" w:color="auto"/>
        <w:bottom w:val="none" w:sz="0" w:space="0" w:color="auto"/>
        <w:right w:val="none" w:sz="0" w:space="0" w:color="auto"/>
      </w:divBdr>
    </w:div>
    <w:div w:id="1007564913">
      <w:bodyDiv w:val="1"/>
      <w:marLeft w:val="0"/>
      <w:marRight w:val="0"/>
      <w:marTop w:val="0"/>
      <w:marBottom w:val="0"/>
      <w:divBdr>
        <w:top w:val="none" w:sz="0" w:space="0" w:color="auto"/>
        <w:left w:val="none" w:sz="0" w:space="0" w:color="auto"/>
        <w:bottom w:val="none" w:sz="0" w:space="0" w:color="auto"/>
        <w:right w:val="none" w:sz="0" w:space="0" w:color="auto"/>
      </w:divBdr>
    </w:div>
    <w:div w:id="1052773905">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826504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channels/tiffshortcu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F9C0-246A-491D-ABED-849FFDED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Kristen Huff (US)</cp:lastModifiedBy>
  <cp:revision>3</cp:revision>
  <cp:lastPrinted>2014-09-03T13:36:00Z</cp:lastPrinted>
  <dcterms:created xsi:type="dcterms:W3CDTF">2014-09-04T13:56:00Z</dcterms:created>
  <dcterms:modified xsi:type="dcterms:W3CDTF">2014-09-04T17:34:00Z</dcterms:modified>
</cp:coreProperties>
</file>