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388A2" w14:textId="56257C70" w:rsidR="0077573A" w:rsidRPr="00180E80" w:rsidRDefault="00BC6A29" w:rsidP="0077573A">
      <w:pPr>
        <w:spacing w:line="360" w:lineRule="auto"/>
        <w:jc w:val="center"/>
        <w:rPr>
          <w:rFonts w:asciiTheme="majorHAnsi" w:hAnsiTheme="majorHAnsi" w:cs="Times New Roman"/>
          <w:b/>
        </w:rPr>
      </w:pPr>
      <w:r>
        <w:rPr>
          <w:rFonts w:asciiTheme="majorHAnsi" w:hAnsiTheme="majorHAnsi" w:cs="Times New Roman"/>
          <w:b/>
        </w:rPr>
        <w:t xml:space="preserve">SAMSUNG </w:t>
      </w:r>
      <w:r w:rsidR="00FD4CD9">
        <w:rPr>
          <w:rFonts w:asciiTheme="majorHAnsi" w:hAnsiTheme="majorHAnsi" w:cs="Times New Roman"/>
          <w:b/>
        </w:rPr>
        <w:t>AND VIMEO</w:t>
      </w:r>
      <w:r w:rsidR="00B44229">
        <w:rPr>
          <w:rFonts w:asciiTheme="majorHAnsi" w:hAnsiTheme="majorHAnsi" w:cs="Times New Roman"/>
          <w:b/>
        </w:rPr>
        <w:t xml:space="preserve"> </w:t>
      </w:r>
      <w:r w:rsidR="00C342E7">
        <w:rPr>
          <w:rFonts w:asciiTheme="majorHAnsi" w:hAnsiTheme="majorHAnsi" w:cs="Times New Roman"/>
          <w:b/>
        </w:rPr>
        <w:t>DEV</w:t>
      </w:r>
      <w:r w:rsidR="00604F22">
        <w:rPr>
          <w:rFonts w:asciiTheme="majorHAnsi" w:hAnsiTheme="majorHAnsi" w:cs="Times New Roman"/>
          <w:b/>
        </w:rPr>
        <w:t>E</w:t>
      </w:r>
      <w:r w:rsidR="00C342E7">
        <w:rPr>
          <w:rFonts w:asciiTheme="majorHAnsi" w:hAnsiTheme="majorHAnsi" w:cs="Times New Roman"/>
          <w:b/>
        </w:rPr>
        <w:t>LOP</w:t>
      </w:r>
      <w:r w:rsidR="00B44229">
        <w:rPr>
          <w:rFonts w:asciiTheme="majorHAnsi" w:hAnsiTheme="majorHAnsi" w:cs="Times New Roman"/>
          <w:b/>
        </w:rPr>
        <w:t xml:space="preserve"> ORIGINAL FILM </w:t>
      </w:r>
      <w:r w:rsidR="009D48E7">
        <w:rPr>
          <w:rFonts w:asciiTheme="majorHAnsi" w:hAnsiTheme="majorHAnsi" w:cs="Times New Roman"/>
          <w:b/>
        </w:rPr>
        <w:t xml:space="preserve">SERIES </w:t>
      </w:r>
      <w:r w:rsidR="006D15A0">
        <w:rPr>
          <w:rFonts w:asciiTheme="majorHAnsi" w:hAnsiTheme="majorHAnsi" w:cs="Times New Roman"/>
          <w:b/>
        </w:rPr>
        <w:t>“CONNECTED”</w:t>
      </w:r>
    </w:p>
    <w:p w14:paraId="1F63EEE6" w14:textId="2ED50BE4" w:rsidR="0077573A" w:rsidRPr="00EC140F" w:rsidRDefault="00534A0C" w:rsidP="00811D0E">
      <w:pPr>
        <w:spacing w:line="360" w:lineRule="auto"/>
        <w:jc w:val="center"/>
        <w:rPr>
          <w:rFonts w:asciiTheme="majorHAnsi" w:hAnsiTheme="majorHAnsi" w:cs="Times New Roman"/>
          <w:i/>
        </w:rPr>
      </w:pPr>
      <w:r>
        <w:rPr>
          <w:rFonts w:asciiTheme="majorHAnsi" w:hAnsiTheme="majorHAnsi" w:cs="Times New Roman"/>
          <w:i/>
        </w:rPr>
        <w:t>Vimeo</w:t>
      </w:r>
      <w:r w:rsidR="00B44229">
        <w:rPr>
          <w:rFonts w:asciiTheme="majorHAnsi" w:hAnsiTheme="majorHAnsi" w:cs="Times New Roman"/>
          <w:i/>
        </w:rPr>
        <w:t xml:space="preserve"> ‘Staff Picked’ Filmmakers </w:t>
      </w:r>
      <w:r w:rsidR="00C342E7">
        <w:rPr>
          <w:rFonts w:asciiTheme="majorHAnsi" w:hAnsiTheme="majorHAnsi" w:cs="Times New Roman"/>
          <w:i/>
        </w:rPr>
        <w:t>Create 10</w:t>
      </w:r>
      <w:r>
        <w:rPr>
          <w:rFonts w:asciiTheme="majorHAnsi" w:hAnsiTheme="majorHAnsi" w:cs="Times New Roman"/>
          <w:i/>
        </w:rPr>
        <w:t xml:space="preserve"> Original Short </w:t>
      </w:r>
      <w:r w:rsidR="00B44229">
        <w:rPr>
          <w:rFonts w:asciiTheme="majorHAnsi" w:hAnsiTheme="majorHAnsi" w:cs="Times New Roman"/>
          <w:i/>
        </w:rPr>
        <w:t xml:space="preserve">Films for the Series </w:t>
      </w:r>
      <w:r>
        <w:rPr>
          <w:rFonts w:asciiTheme="majorHAnsi" w:hAnsiTheme="majorHAnsi" w:cs="Times New Roman"/>
          <w:i/>
        </w:rPr>
        <w:t xml:space="preserve"> </w:t>
      </w:r>
    </w:p>
    <w:p w14:paraId="4FEA1894" w14:textId="77777777" w:rsidR="00EC140F" w:rsidRDefault="00EC140F" w:rsidP="001F0618">
      <w:pPr>
        <w:spacing w:line="360" w:lineRule="auto"/>
        <w:rPr>
          <w:rFonts w:asciiTheme="majorHAnsi" w:hAnsiTheme="majorHAnsi" w:cs="Times New Roman"/>
          <w:b/>
        </w:rPr>
      </w:pPr>
    </w:p>
    <w:p w14:paraId="4F85A06D" w14:textId="742C6091" w:rsidR="003B5D96" w:rsidRDefault="009802FF" w:rsidP="001F0618">
      <w:pPr>
        <w:spacing w:line="360" w:lineRule="auto"/>
        <w:rPr>
          <w:rFonts w:asciiTheme="majorHAnsi" w:hAnsiTheme="majorHAnsi" w:cs="Times New Roman"/>
        </w:rPr>
      </w:pPr>
      <w:r w:rsidRPr="00180E80">
        <w:rPr>
          <w:rFonts w:asciiTheme="majorHAnsi" w:hAnsiTheme="majorHAnsi" w:cs="Times New Roman"/>
          <w:b/>
        </w:rPr>
        <w:t xml:space="preserve">NEW YORK, </w:t>
      </w:r>
      <w:r w:rsidR="00FF0457">
        <w:rPr>
          <w:rFonts w:asciiTheme="majorHAnsi" w:hAnsiTheme="majorHAnsi" w:cs="Times New Roman"/>
          <w:b/>
        </w:rPr>
        <w:t>June</w:t>
      </w:r>
      <w:r w:rsidR="00D22434">
        <w:rPr>
          <w:rFonts w:asciiTheme="majorHAnsi" w:hAnsiTheme="majorHAnsi" w:cs="Times New Roman"/>
          <w:b/>
        </w:rPr>
        <w:t xml:space="preserve"> 17</w:t>
      </w:r>
      <w:r w:rsidRPr="00180E80">
        <w:rPr>
          <w:rFonts w:asciiTheme="majorHAnsi" w:hAnsiTheme="majorHAnsi" w:cs="Times New Roman"/>
          <w:b/>
        </w:rPr>
        <w:t>, 201</w:t>
      </w:r>
      <w:r w:rsidR="00534A0C">
        <w:rPr>
          <w:rFonts w:asciiTheme="majorHAnsi" w:hAnsiTheme="majorHAnsi" w:cs="Times New Roman"/>
          <w:b/>
        </w:rPr>
        <w:t>5</w:t>
      </w:r>
      <w:r w:rsidR="00891155">
        <w:rPr>
          <w:rFonts w:asciiTheme="majorHAnsi" w:hAnsiTheme="majorHAnsi" w:cs="Times New Roman"/>
        </w:rPr>
        <w:t xml:space="preserve"> – Today </w:t>
      </w:r>
      <w:r w:rsidR="00C342E7">
        <w:rPr>
          <w:rFonts w:asciiTheme="majorHAnsi" w:hAnsiTheme="majorHAnsi" w:cs="Times New Roman"/>
        </w:rPr>
        <w:t xml:space="preserve">Vimeo and </w:t>
      </w:r>
      <w:r w:rsidR="00604F22" w:rsidRPr="00604F22">
        <w:rPr>
          <w:rFonts w:asciiTheme="majorHAnsi" w:hAnsiTheme="majorHAnsi" w:cs="Times New Roman"/>
        </w:rPr>
        <w:t>Samsung Electronics America</w:t>
      </w:r>
      <w:r w:rsidR="00B877DB">
        <w:rPr>
          <w:rFonts w:asciiTheme="majorHAnsi" w:hAnsiTheme="majorHAnsi" w:cs="Times New Roman"/>
        </w:rPr>
        <w:t>, Inc. (Samsung)</w:t>
      </w:r>
      <w:r w:rsidR="00D00B20">
        <w:rPr>
          <w:rFonts w:asciiTheme="majorHAnsi" w:hAnsiTheme="majorHAnsi" w:cs="Times New Roman"/>
        </w:rPr>
        <w:t xml:space="preserve"> </w:t>
      </w:r>
      <w:r w:rsidR="00534A0C">
        <w:rPr>
          <w:rFonts w:asciiTheme="majorHAnsi" w:hAnsiTheme="majorHAnsi" w:cs="Times New Roman"/>
        </w:rPr>
        <w:t>pre</w:t>
      </w:r>
      <w:r w:rsidR="003C265A">
        <w:rPr>
          <w:rFonts w:asciiTheme="majorHAnsi" w:hAnsiTheme="majorHAnsi" w:cs="Times New Roman"/>
        </w:rPr>
        <w:t xml:space="preserve">miered “Connected,” a new short film series </w:t>
      </w:r>
      <w:r w:rsidR="00C342E7">
        <w:rPr>
          <w:rFonts w:asciiTheme="majorHAnsi" w:hAnsiTheme="majorHAnsi" w:cs="Times New Roman"/>
        </w:rPr>
        <w:t>featuring 10</w:t>
      </w:r>
      <w:r w:rsidR="009D48E7">
        <w:rPr>
          <w:rFonts w:asciiTheme="majorHAnsi" w:hAnsiTheme="majorHAnsi" w:cs="Times New Roman"/>
        </w:rPr>
        <w:t xml:space="preserve"> films from </w:t>
      </w:r>
      <w:r w:rsidR="003B5D96">
        <w:rPr>
          <w:rFonts w:asciiTheme="majorHAnsi" w:hAnsiTheme="majorHAnsi" w:cs="Times New Roman"/>
        </w:rPr>
        <w:t>world-renowned</w:t>
      </w:r>
      <w:r w:rsidR="00C342E7">
        <w:rPr>
          <w:rFonts w:asciiTheme="majorHAnsi" w:hAnsiTheme="majorHAnsi" w:cs="Times New Roman"/>
        </w:rPr>
        <w:t xml:space="preserve"> Vimeo Staff Picked filmmakers</w:t>
      </w:r>
      <w:r w:rsidR="009D48E7">
        <w:rPr>
          <w:rFonts w:asciiTheme="majorHAnsi" w:hAnsiTheme="majorHAnsi" w:cs="Times New Roman"/>
        </w:rPr>
        <w:t xml:space="preserve">. </w:t>
      </w:r>
      <w:r w:rsidR="00EC140F">
        <w:rPr>
          <w:rFonts w:asciiTheme="majorHAnsi" w:hAnsiTheme="majorHAnsi" w:cs="Times New Roman"/>
        </w:rPr>
        <w:t xml:space="preserve">The </w:t>
      </w:r>
      <w:r w:rsidR="003321C9">
        <w:rPr>
          <w:rFonts w:asciiTheme="majorHAnsi" w:hAnsiTheme="majorHAnsi" w:cs="Times New Roman"/>
        </w:rPr>
        <w:t xml:space="preserve">series </w:t>
      </w:r>
      <w:r w:rsidR="00F230E8">
        <w:rPr>
          <w:rFonts w:asciiTheme="majorHAnsi" w:hAnsiTheme="majorHAnsi" w:cs="Times New Roman"/>
        </w:rPr>
        <w:t>delves deep into the</w:t>
      </w:r>
      <w:r w:rsidR="00F230E8" w:rsidRPr="00D049A2">
        <w:rPr>
          <w:rFonts w:asciiTheme="majorHAnsi" w:hAnsiTheme="majorHAnsi" w:cs="Times New Roman"/>
        </w:rPr>
        <w:t xml:space="preserve"> compelling perspectives on the</w:t>
      </w:r>
      <w:r w:rsidR="00F230E8">
        <w:rPr>
          <w:rFonts w:asciiTheme="majorHAnsi" w:hAnsiTheme="majorHAnsi" w:cs="Times New Roman"/>
        </w:rPr>
        <w:t xml:space="preserve"> </w:t>
      </w:r>
      <w:r w:rsidR="00F230E8" w:rsidRPr="00D049A2">
        <w:rPr>
          <w:rFonts w:asciiTheme="majorHAnsi" w:hAnsiTheme="majorHAnsi" w:cs="Times New Roman"/>
        </w:rPr>
        <w:t>human connection</w:t>
      </w:r>
      <w:r w:rsidR="003321C9">
        <w:rPr>
          <w:rFonts w:asciiTheme="majorHAnsi" w:hAnsiTheme="majorHAnsi" w:cs="Times New Roman"/>
        </w:rPr>
        <w:t xml:space="preserve"> with tec</w:t>
      </w:r>
      <w:r w:rsidR="007865B3">
        <w:rPr>
          <w:rFonts w:asciiTheme="majorHAnsi" w:hAnsiTheme="majorHAnsi" w:cs="Times New Roman"/>
        </w:rPr>
        <w:t>hnology</w:t>
      </w:r>
      <w:r w:rsidR="00234A1D">
        <w:rPr>
          <w:rFonts w:asciiTheme="majorHAnsi" w:hAnsiTheme="majorHAnsi" w:cs="Times New Roman"/>
        </w:rPr>
        <w:t xml:space="preserve"> with the aim to provide an authentic narrative for people to rally around. </w:t>
      </w:r>
      <w:r w:rsidR="003321C9">
        <w:rPr>
          <w:rFonts w:asciiTheme="majorHAnsi" w:hAnsiTheme="majorHAnsi" w:cs="Times New Roman"/>
        </w:rPr>
        <w:t xml:space="preserve"> </w:t>
      </w:r>
      <w:r w:rsidR="00D00B20">
        <w:rPr>
          <w:rFonts w:asciiTheme="majorHAnsi" w:hAnsiTheme="majorHAnsi" w:cs="Times New Roman"/>
        </w:rPr>
        <w:t xml:space="preserve">Five </w:t>
      </w:r>
      <w:r w:rsidR="003321C9">
        <w:rPr>
          <w:rFonts w:asciiTheme="majorHAnsi" w:hAnsiTheme="majorHAnsi" w:cs="Times New Roman"/>
        </w:rPr>
        <w:t>titles</w:t>
      </w:r>
      <w:r w:rsidR="00F230E8">
        <w:rPr>
          <w:rFonts w:asciiTheme="majorHAnsi" w:hAnsiTheme="majorHAnsi" w:cs="Times New Roman"/>
        </w:rPr>
        <w:t xml:space="preserve"> </w:t>
      </w:r>
      <w:r w:rsidR="00867C51">
        <w:rPr>
          <w:rFonts w:asciiTheme="majorHAnsi" w:hAnsiTheme="majorHAnsi" w:cs="Times New Roman"/>
        </w:rPr>
        <w:t xml:space="preserve">will be </w:t>
      </w:r>
      <w:r w:rsidR="007865B3">
        <w:rPr>
          <w:rFonts w:asciiTheme="majorHAnsi" w:hAnsiTheme="majorHAnsi" w:cs="Times New Roman"/>
        </w:rPr>
        <w:t>premiering through</w:t>
      </w:r>
      <w:r w:rsidR="003321C9">
        <w:rPr>
          <w:rFonts w:asciiTheme="majorHAnsi" w:hAnsiTheme="majorHAnsi" w:cs="Times New Roman"/>
        </w:rPr>
        <w:t xml:space="preserve"> </w:t>
      </w:r>
      <w:r w:rsidR="00867C51">
        <w:rPr>
          <w:rFonts w:asciiTheme="majorHAnsi" w:hAnsiTheme="majorHAnsi" w:cs="Times New Roman"/>
        </w:rPr>
        <w:t xml:space="preserve">each </w:t>
      </w:r>
      <w:r w:rsidR="00C50567">
        <w:rPr>
          <w:rFonts w:asciiTheme="majorHAnsi" w:hAnsiTheme="majorHAnsi" w:cs="Times New Roman"/>
        </w:rPr>
        <w:t>filmmaker</w:t>
      </w:r>
      <w:r w:rsidR="00D449A7">
        <w:rPr>
          <w:rFonts w:asciiTheme="majorHAnsi" w:hAnsiTheme="majorHAnsi" w:cs="Times New Roman"/>
        </w:rPr>
        <w:t>’</w:t>
      </w:r>
      <w:r w:rsidR="007865B3">
        <w:rPr>
          <w:rFonts w:asciiTheme="majorHAnsi" w:hAnsiTheme="majorHAnsi" w:cs="Times New Roman"/>
        </w:rPr>
        <w:t xml:space="preserve">s Vimeo </w:t>
      </w:r>
      <w:r w:rsidR="00C342E7">
        <w:rPr>
          <w:rFonts w:asciiTheme="majorHAnsi" w:hAnsiTheme="majorHAnsi" w:cs="Times New Roman"/>
        </w:rPr>
        <w:t>profile page</w:t>
      </w:r>
      <w:r w:rsidR="007865B3">
        <w:rPr>
          <w:rFonts w:asciiTheme="majorHAnsi" w:hAnsiTheme="majorHAnsi" w:cs="Times New Roman"/>
        </w:rPr>
        <w:t xml:space="preserve">, </w:t>
      </w:r>
      <w:r w:rsidR="00234A1D">
        <w:rPr>
          <w:rFonts w:asciiTheme="majorHAnsi" w:hAnsiTheme="majorHAnsi" w:cs="Times New Roman"/>
        </w:rPr>
        <w:t xml:space="preserve">a first for Vimeo’s </w:t>
      </w:r>
      <w:r w:rsidR="007865B3">
        <w:rPr>
          <w:rFonts w:asciiTheme="majorHAnsi" w:hAnsiTheme="majorHAnsi" w:cs="Times New Roman"/>
        </w:rPr>
        <w:t xml:space="preserve">Brand Creative Fund, </w:t>
      </w:r>
      <w:r w:rsidR="00C342E7">
        <w:rPr>
          <w:rFonts w:asciiTheme="majorHAnsi" w:hAnsiTheme="majorHAnsi" w:cs="Times New Roman"/>
        </w:rPr>
        <w:t xml:space="preserve">and </w:t>
      </w:r>
      <w:r w:rsidR="00CC5F26">
        <w:rPr>
          <w:rFonts w:asciiTheme="majorHAnsi" w:hAnsiTheme="majorHAnsi" w:cs="Times New Roman"/>
        </w:rPr>
        <w:t xml:space="preserve">the official “Connected” </w:t>
      </w:r>
      <w:proofErr w:type="spellStart"/>
      <w:r w:rsidR="00CC5F26">
        <w:rPr>
          <w:rFonts w:asciiTheme="majorHAnsi" w:hAnsiTheme="majorHAnsi" w:cs="Times New Roman"/>
        </w:rPr>
        <w:t>Tumblr</w:t>
      </w:r>
      <w:proofErr w:type="spellEnd"/>
      <w:r w:rsidR="00CC5F26">
        <w:rPr>
          <w:rFonts w:asciiTheme="majorHAnsi" w:hAnsiTheme="majorHAnsi" w:cs="Times New Roman"/>
        </w:rPr>
        <w:t xml:space="preserve"> </w:t>
      </w:r>
      <w:r w:rsidR="00CC5F26" w:rsidRPr="001B1559">
        <w:rPr>
          <w:rFonts w:asciiTheme="majorHAnsi" w:hAnsiTheme="majorHAnsi"/>
        </w:rPr>
        <w:t>(</w:t>
      </w:r>
      <w:hyperlink r:id="rId9" w:history="1">
        <w:r w:rsidR="001B1559" w:rsidRPr="001B1559">
          <w:rPr>
            <w:rStyle w:val="Hyperlink"/>
            <w:rFonts w:asciiTheme="majorHAnsi" w:hAnsiTheme="majorHAnsi"/>
          </w:rPr>
          <w:t>http://connected-series.tumblr.com</w:t>
        </w:r>
      </w:hyperlink>
      <w:r w:rsidR="00CC5F26" w:rsidRPr="001B1559">
        <w:rPr>
          <w:rFonts w:asciiTheme="majorHAnsi" w:hAnsiTheme="majorHAnsi"/>
        </w:rPr>
        <w:t>).</w:t>
      </w:r>
      <w:r w:rsidR="00CC5F26" w:rsidRPr="001B1559">
        <w:rPr>
          <w:rFonts w:asciiTheme="majorHAnsi" w:hAnsiTheme="majorHAnsi"/>
          <w:sz w:val="22"/>
          <w:szCs w:val="22"/>
        </w:rPr>
        <w:t xml:space="preserve"> </w:t>
      </w:r>
      <w:r w:rsidR="003321C9">
        <w:rPr>
          <w:rFonts w:asciiTheme="majorHAnsi" w:hAnsiTheme="majorHAnsi" w:cs="Times New Roman"/>
        </w:rPr>
        <w:t xml:space="preserve">The remaining </w:t>
      </w:r>
      <w:r w:rsidR="00CC5F26">
        <w:rPr>
          <w:rFonts w:asciiTheme="majorHAnsi" w:hAnsiTheme="majorHAnsi" w:cs="Times New Roman"/>
        </w:rPr>
        <w:t xml:space="preserve">five </w:t>
      </w:r>
      <w:r w:rsidR="003321C9">
        <w:rPr>
          <w:rFonts w:asciiTheme="majorHAnsi" w:hAnsiTheme="majorHAnsi" w:cs="Times New Roman"/>
        </w:rPr>
        <w:t xml:space="preserve">films </w:t>
      </w:r>
      <w:r w:rsidR="00F230E8">
        <w:rPr>
          <w:rFonts w:asciiTheme="majorHAnsi" w:hAnsiTheme="majorHAnsi" w:cs="Times New Roman"/>
        </w:rPr>
        <w:t xml:space="preserve">will </w:t>
      </w:r>
      <w:r w:rsidR="00867C51">
        <w:rPr>
          <w:rFonts w:asciiTheme="majorHAnsi" w:hAnsiTheme="majorHAnsi" w:cs="Times New Roman"/>
        </w:rPr>
        <w:t>launch</w:t>
      </w:r>
      <w:r w:rsidR="003321C9">
        <w:rPr>
          <w:rFonts w:asciiTheme="majorHAnsi" w:hAnsiTheme="majorHAnsi" w:cs="Times New Roman"/>
        </w:rPr>
        <w:t xml:space="preserve"> </w:t>
      </w:r>
      <w:r w:rsidR="00F230E8">
        <w:rPr>
          <w:rFonts w:asciiTheme="majorHAnsi" w:hAnsiTheme="majorHAnsi" w:cs="Times New Roman"/>
        </w:rPr>
        <w:t xml:space="preserve">over the next few months.  </w:t>
      </w:r>
      <w:r w:rsidR="00EC140F">
        <w:rPr>
          <w:rFonts w:asciiTheme="majorHAnsi" w:hAnsiTheme="majorHAnsi" w:cs="Times New Roman"/>
        </w:rPr>
        <w:t xml:space="preserve"> </w:t>
      </w:r>
    </w:p>
    <w:p w14:paraId="7E8E1365" w14:textId="77777777" w:rsidR="009F497C" w:rsidRDefault="009F497C" w:rsidP="001F0618">
      <w:pPr>
        <w:spacing w:line="360" w:lineRule="auto"/>
        <w:rPr>
          <w:rFonts w:asciiTheme="majorHAnsi" w:hAnsiTheme="majorHAnsi" w:cs="Times New Roman"/>
        </w:rPr>
      </w:pPr>
    </w:p>
    <w:p w14:paraId="7935B90D" w14:textId="16F26340" w:rsidR="00B945A6" w:rsidRPr="009E1B9B" w:rsidRDefault="00867C51" w:rsidP="001F0618">
      <w:pPr>
        <w:spacing w:line="360" w:lineRule="auto"/>
        <w:rPr>
          <w:rFonts w:asciiTheme="majorHAnsi" w:hAnsiTheme="majorHAnsi"/>
          <w:b/>
        </w:rPr>
      </w:pPr>
      <w:r>
        <w:rPr>
          <w:rFonts w:asciiTheme="majorHAnsi" w:hAnsiTheme="majorHAnsi" w:cs="Times New Roman"/>
        </w:rPr>
        <w:t xml:space="preserve">“Vimeo’s deep relationship with the filmmaking community gives us unprecedented access to </w:t>
      </w:r>
      <w:proofErr w:type="gramStart"/>
      <w:r>
        <w:rPr>
          <w:rFonts w:asciiTheme="majorHAnsi" w:hAnsiTheme="majorHAnsi" w:cs="Times New Roman"/>
        </w:rPr>
        <w:t>up</w:t>
      </w:r>
      <w:proofErr w:type="gramEnd"/>
      <w:r>
        <w:rPr>
          <w:rFonts w:asciiTheme="majorHAnsi" w:hAnsiTheme="majorHAnsi" w:cs="Times New Roman"/>
        </w:rPr>
        <w:t xml:space="preserve"> and coming filmmakers that approach content in new and unique ways</w:t>
      </w:r>
      <w:r w:rsidR="00315388" w:rsidRPr="00B945A6">
        <w:rPr>
          <w:rFonts w:asciiTheme="majorHAnsi" w:hAnsiTheme="majorHAnsi" w:cs="Times New Roman"/>
        </w:rPr>
        <w:t>,</w:t>
      </w:r>
      <w:r w:rsidR="003C265A" w:rsidRPr="00B945A6">
        <w:rPr>
          <w:rFonts w:asciiTheme="majorHAnsi" w:hAnsiTheme="majorHAnsi" w:cs="Times New Roman"/>
        </w:rPr>
        <w:t xml:space="preserve">” </w:t>
      </w:r>
      <w:r w:rsidR="00C342E7" w:rsidRPr="00B945A6">
        <w:rPr>
          <w:rFonts w:asciiTheme="majorHAnsi" w:hAnsiTheme="majorHAnsi" w:cs="Times New Roman"/>
        </w:rPr>
        <w:t>said Greg Clayman, General Manag</w:t>
      </w:r>
      <w:r w:rsidR="00315388" w:rsidRPr="00B945A6">
        <w:rPr>
          <w:rFonts w:asciiTheme="majorHAnsi" w:hAnsiTheme="majorHAnsi" w:cs="Times New Roman"/>
        </w:rPr>
        <w:t>er, Audience Networks, Vimeo. “</w:t>
      </w:r>
      <w:r>
        <w:rPr>
          <w:rFonts w:asciiTheme="majorHAnsi" w:hAnsiTheme="majorHAnsi" w:cs="Times New Roman"/>
        </w:rPr>
        <w:t>C</w:t>
      </w:r>
      <w:r w:rsidR="00C342E7" w:rsidRPr="00B945A6">
        <w:rPr>
          <w:rFonts w:asciiTheme="majorHAnsi" w:hAnsiTheme="majorHAnsi" w:cs="Times New Roman"/>
        </w:rPr>
        <w:t>olla</w:t>
      </w:r>
      <w:r w:rsidR="00315388" w:rsidRPr="00B945A6">
        <w:rPr>
          <w:rFonts w:asciiTheme="majorHAnsi" w:hAnsiTheme="majorHAnsi" w:cs="Times New Roman"/>
        </w:rPr>
        <w:t>borati</w:t>
      </w:r>
      <w:r>
        <w:rPr>
          <w:rFonts w:asciiTheme="majorHAnsi" w:hAnsiTheme="majorHAnsi" w:cs="Times New Roman"/>
        </w:rPr>
        <w:t>ng</w:t>
      </w:r>
      <w:r w:rsidR="00315388" w:rsidRPr="00B945A6">
        <w:rPr>
          <w:rFonts w:asciiTheme="majorHAnsi" w:hAnsiTheme="majorHAnsi" w:cs="Times New Roman"/>
        </w:rPr>
        <w:t xml:space="preserve"> with </w:t>
      </w:r>
      <w:r w:rsidR="00604F22" w:rsidRPr="00604F22">
        <w:rPr>
          <w:rFonts w:asciiTheme="majorHAnsi" w:hAnsiTheme="majorHAnsi" w:cs="Times New Roman"/>
        </w:rPr>
        <w:t xml:space="preserve">Samsung </w:t>
      </w:r>
      <w:r w:rsidR="00315388" w:rsidRPr="00B945A6">
        <w:rPr>
          <w:rFonts w:asciiTheme="majorHAnsi" w:hAnsiTheme="majorHAnsi" w:cs="Times New Roman"/>
        </w:rPr>
        <w:t xml:space="preserve">allowed us to tap into this creator pool </w:t>
      </w:r>
      <w:r w:rsidR="00C342E7" w:rsidRPr="00B945A6">
        <w:rPr>
          <w:rFonts w:asciiTheme="majorHAnsi" w:hAnsiTheme="majorHAnsi" w:cs="Times New Roman"/>
        </w:rPr>
        <w:t xml:space="preserve">and bring their passions to life </w:t>
      </w:r>
      <w:r w:rsidR="00B945A6" w:rsidRPr="00B945A6">
        <w:rPr>
          <w:rFonts w:asciiTheme="majorHAnsi" w:hAnsiTheme="majorHAnsi" w:cs="Times New Roman"/>
        </w:rPr>
        <w:t>in the ‘Co</w:t>
      </w:r>
      <w:r w:rsidR="007865B3">
        <w:rPr>
          <w:rFonts w:asciiTheme="majorHAnsi" w:hAnsiTheme="majorHAnsi" w:cs="Times New Roman"/>
        </w:rPr>
        <w:t>nnected</w:t>
      </w:r>
      <w:r w:rsidR="00B945A6" w:rsidRPr="00B945A6">
        <w:rPr>
          <w:rFonts w:asciiTheme="majorHAnsi" w:hAnsiTheme="majorHAnsi" w:cs="Times New Roman"/>
        </w:rPr>
        <w:t xml:space="preserve">’ series. </w:t>
      </w:r>
    </w:p>
    <w:p w14:paraId="32E2E8FE" w14:textId="77777777" w:rsidR="006D15A0" w:rsidRDefault="006D15A0" w:rsidP="00112CD7">
      <w:pPr>
        <w:spacing w:line="360" w:lineRule="auto"/>
        <w:rPr>
          <w:rFonts w:asciiTheme="majorHAnsi" w:hAnsiTheme="majorHAnsi" w:cs="Times New Roman"/>
        </w:rPr>
      </w:pPr>
    </w:p>
    <w:p w14:paraId="5B5D883B" w14:textId="6BD64DA3" w:rsidR="00F230E8" w:rsidRDefault="00B44229" w:rsidP="00112CD7">
      <w:pPr>
        <w:spacing w:line="360" w:lineRule="auto"/>
        <w:rPr>
          <w:rFonts w:asciiTheme="majorHAnsi" w:hAnsiTheme="majorHAnsi" w:cs="Times New Roman"/>
        </w:rPr>
      </w:pPr>
      <w:r>
        <w:rPr>
          <w:rFonts w:asciiTheme="majorHAnsi" w:hAnsiTheme="majorHAnsi" w:cs="Times New Roman"/>
        </w:rPr>
        <w:t xml:space="preserve">The </w:t>
      </w:r>
      <w:r w:rsidR="00112CD7">
        <w:rPr>
          <w:rFonts w:asciiTheme="majorHAnsi" w:hAnsiTheme="majorHAnsi" w:cs="Times New Roman"/>
        </w:rPr>
        <w:t xml:space="preserve">“Connected” series follows the </w:t>
      </w:r>
      <w:r w:rsidR="006D15A0">
        <w:rPr>
          <w:rFonts w:asciiTheme="majorHAnsi" w:hAnsiTheme="majorHAnsi" w:cs="Times New Roman"/>
        </w:rPr>
        <w:t>relationship with</w:t>
      </w:r>
      <w:r w:rsidR="00F230E8">
        <w:rPr>
          <w:rFonts w:asciiTheme="majorHAnsi" w:hAnsiTheme="majorHAnsi" w:cs="Times New Roman"/>
        </w:rPr>
        <w:t xml:space="preserve"> </w:t>
      </w:r>
      <w:r w:rsidR="00F230E8" w:rsidRPr="00D049A2">
        <w:rPr>
          <w:rFonts w:asciiTheme="majorHAnsi" w:hAnsiTheme="majorHAnsi" w:cs="Times New Roman"/>
        </w:rPr>
        <w:t>technology and the constant stream of new innovations</w:t>
      </w:r>
      <w:r w:rsidR="00F230E8">
        <w:rPr>
          <w:rFonts w:asciiTheme="majorHAnsi" w:hAnsiTheme="majorHAnsi" w:cs="Times New Roman"/>
        </w:rPr>
        <w:t xml:space="preserve"> </w:t>
      </w:r>
      <w:r w:rsidR="00112CD7">
        <w:rPr>
          <w:rFonts w:asciiTheme="majorHAnsi" w:hAnsiTheme="majorHAnsi" w:cs="Times New Roman"/>
        </w:rPr>
        <w:t xml:space="preserve">that </w:t>
      </w:r>
      <w:r w:rsidR="00F230E8" w:rsidRPr="00D049A2">
        <w:rPr>
          <w:rFonts w:asciiTheme="majorHAnsi" w:hAnsiTheme="majorHAnsi" w:cs="Times New Roman"/>
        </w:rPr>
        <w:t xml:space="preserve">keep </w:t>
      </w:r>
      <w:r w:rsidR="006D15A0">
        <w:rPr>
          <w:rFonts w:asciiTheme="majorHAnsi" w:hAnsiTheme="majorHAnsi" w:cs="Times New Roman"/>
        </w:rPr>
        <w:t>humans connected</w:t>
      </w:r>
      <w:r w:rsidR="00F230E8" w:rsidRPr="00D049A2">
        <w:rPr>
          <w:rFonts w:asciiTheme="majorHAnsi" w:hAnsiTheme="majorHAnsi" w:cs="Times New Roman"/>
        </w:rPr>
        <w:t>.</w:t>
      </w:r>
      <w:r w:rsidR="00F230E8">
        <w:rPr>
          <w:rFonts w:asciiTheme="majorHAnsi" w:hAnsiTheme="majorHAnsi" w:cs="Times New Roman"/>
        </w:rPr>
        <w:t xml:space="preserve"> </w:t>
      </w:r>
      <w:r w:rsidR="006D15A0">
        <w:rPr>
          <w:rFonts w:asciiTheme="majorHAnsi" w:hAnsiTheme="majorHAnsi" w:cs="Times New Roman"/>
        </w:rPr>
        <w:t>Each film will provide</w:t>
      </w:r>
      <w:r w:rsidR="00112CD7">
        <w:rPr>
          <w:rFonts w:asciiTheme="majorHAnsi" w:hAnsiTheme="majorHAnsi" w:cs="Times New Roman"/>
        </w:rPr>
        <w:t xml:space="preserve"> a </w:t>
      </w:r>
      <w:r w:rsidR="00F230E8" w:rsidRPr="00D049A2">
        <w:rPr>
          <w:rFonts w:asciiTheme="majorHAnsi" w:hAnsiTheme="majorHAnsi" w:cs="Times New Roman"/>
        </w:rPr>
        <w:t xml:space="preserve">unique perspective </w:t>
      </w:r>
      <w:r w:rsidR="006D15A0">
        <w:rPr>
          <w:rFonts w:asciiTheme="majorHAnsi" w:hAnsiTheme="majorHAnsi" w:cs="Times New Roman"/>
        </w:rPr>
        <w:t xml:space="preserve">meant to </w:t>
      </w:r>
      <w:r w:rsidR="00F230E8" w:rsidRPr="00D049A2">
        <w:rPr>
          <w:rFonts w:asciiTheme="majorHAnsi" w:hAnsiTheme="majorHAnsi" w:cs="Times New Roman"/>
        </w:rPr>
        <w:t>hi</w:t>
      </w:r>
      <w:r w:rsidR="00F230E8">
        <w:rPr>
          <w:rFonts w:asciiTheme="majorHAnsi" w:hAnsiTheme="majorHAnsi" w:cs="Times New Roman"/>
        </w:rPr>
        <w:t xml:space="preserve">ghlight scale, </w:t>
      </w:r>
      <w:r w:rsidR="00F230E8" w:rsidRPr="00D049A2">
        <w:rPr>
          <w:rFonts w:asciiTheme="majorHAnsi" w:hAnsiTheme="majorHAnsi" w:cs="Times New Roman"/>
        </w:rPr>
        <w:t>emotional impact, a visual immersion, or interpersonal/love relationships</w:t>
      </w:r>
      <w:r w:rsidR="00F230E8">
        <w:rPr>
          <w:rFonts w:asciiTheme="majorHAnsi" w:hAnsiTheme="majorHAnsi" w:cs="Times New Roman"/>
        </w:rPr>
        <w:t xml:space="preserve"> </w:t>
      </w:r>
      <w:r w:rsidR="006D15A0">
        <w:rPr>
          <w:rFonts w:asciiTheme="majorHAnsi" w:hAnsiTheme="majorHAnsi" w:cs="Times New Roman"/>
        </w:rPr>
        <w:t xml:space="preserve">with </w:t>
      </w:r>
      <w:r w:rsidR="00F230E8" w:rsidRPr="00D049A2">
        <w:rPr>
          <w:rFonts w:asciiTheme="majorHAnsi" w:hAnsiTheme="majorHAnsi" w:cs="Times New Roman"/>
        </w:rPr>
        <w:t>technology and innovation</w:t>
      </w:r>
      <w:r w:rsidR="00112CD7">
        <w:rPr>
          <w:rFonts w:asciiTheme="majorHAnsi" w:hAnsiTheme="majorHAnsi" w:cs="Times New Roman"/>
        </w:rPr>
        <w:t xml:space="preserve">. </w:t>
      </w:r>
    </w:p>
    <w:p w14:paraId="75496B30" w14:textId="77777777" w:rsidR="00B44229" w:rsidRDefault="00B44229" w:rsidP="00112CD7">
      <w:pPr>
        <w:spacing w:line="360" w:lineRule="auto"/>
        <w:rPr>
          <w:rFonts w:asciiTheme="majorHAnsi" w:hAnsiTheme="majorHAnsi" w:cs="Times New Roman"/>
        </w:rPr>
      </w:pPr>
    </w:p>
    <w:p w14:paraId="0E8CC5DB" w14:textId="7705D8AC" w:rsidR="00BC6A29" w:rsidRPr="00B44229" w:rsidRDefault="00B44229">
      <w:pPr>
        <w:spacing w:line="360" w:lineRule="auto"/>
        <w:rPr>
          <w:rFonts w:asciiTheme="majorHAnsi" w:hAnsiTheme="majorHAnsi"/>
        </w:rPr>
      </w:pPr>
      <w:r>
        <w:rPr>
          <w:rFonts w:asciiTheme="majorHAnsi" w:hAnsiTheme="majorHAnsi"/>
        </w:rPr>
        <w:t>The filmmakers selected for the series</w:t>
      </w:r>
      <w:r w:rsidR="00C50567">
        <w:rPr>
          <w:rFonts w:asciiTheme="majorHAnsi" w:hAnsiTheme="majorHAnsi"/>
        </w:rPr>
        <w:t xml:space="preserve"> have been collectively ‘Staff Picked’ and</w:t>
      </w:r>
      <w:r>
        <w:rPr>
          <w:rFonts w:asciiTheme="majorHAnsi" w:hAnsiTheme="majorHAnsi"/>
        </w:rPr>
        <w:t xml:space="preserve"> include: </w:t>
      </w:r>
    </w:p>
    <w:p w14:paraId="74491C0A" w14:textId="44D0ADB1" w:rsidR="00243074" w:rsidRPr="00243074" w:rsidRDefault="00243074" w:rsidP="00B945A6">
      <w:pPr>
        <w:pStyle w:val="ListParagraph"/>
        <w:numPr>
          <w:ilvl w:val="0"/>
          <w:numId w:val="7"/>
        </w:numPr>
        <w:spacing w:line="360" w:lineRule="auto"/>
        <w:rPr>
          <w:rFonts w:asciiTheme="majorHAnsi" w:hAnsiTheme="majorHAnsi"/>
        </w:rPr>
      </w:pPr>
      <w:bookmarkStart w:id="0" w:name="_GoBack"/>
      <w:r w:rsidRPr="00243074">
        <w:rPr>
          <w:rFonts w:asciiTheme="majorHAnsi" w:hAnsiTheme="majorHAnsi"/>
          <w:b/>
        </w:rPr>
        <w:t>Larry Cohen</w:t>
      </w:r>
      <w:r>
        <w:rPr>
          <w:rFonts w:asciiTheme="majorHAnsi" w:hAnsiTheme="majorHAnsi"/>
        </w:rPr>
        <w:t xml:space="preserve">  (</w:t>
      </w:r>
      <w:hyperlink r:id="rId10" w:history="1">
        <w:r w:rsidRPr="00523916">
          <w:rPr>
            <w:rStyle w:val="Hyperlink"/>
            <w:rFonts w:asciiTheme="majorHAnsi" w:hAnsiTheme="majorHAnsi"/>
          </w:rPr>
          <w:t>https://vimeo.com/larrycohen</w:t>
        </w:r>
      </w:hyperlink>
      <w:r>
        <w:rPr>
          <w:rFonts w:asciiTheme="majorHAnsi" w:hAnsiTheme="majorHAnsi"/>
        </w:rPr>
        <w:t xml:space="preserve">) - </w:t>
      </w:r>
      <w:r w:rsidRPr="00243074">
        <w:rPr>
          <w:rFonts w:asciiTheme="majorHAnsi" w:hAnsiTheme="majorHAnsi"/>
        </w:rPr>
        <w:t>Larry Cohen is a Brooklyn-based writer and filmmaker. He got his start working on “In Treatment” (HBO), “The Philanthropist” (NBC) and “Copper” (</w:t>
      </w:r>
      <w:proofErr w:type="spellStart"/>
      <w:r w:rsidRPr="00243074">
        <w:rPr>
          <w:rFonts w:asciiTheme="majorHAnsi" w:hAnsiTheme="majorHAnsi"/>
        </w:rPr>
        <w:t>BBCAmerica</w:t>
      </w:r>
      <w:proofErr w:type="spellEnd"/>
      <w:r w:rsidRPr="00243074">
        <w:rPr>
          <w:rFonts w:asciiTheme="majorHAnsi" w:hAnsiTheme="majorHAnsi"/>
        </w:rPr>
        <w:t xml:space="preserve">), while producing projects featured on NPR with the filmmaking collective </w:t>
      </w:r>
      <w:proofErr w:type="spellStart"/>
      <w:r w:rsidRPr="00243074">
        <w:rPr>
          <w:rFonts w:asciiTheme="majorHAnsi" w:hAnsiTheme="majorHAnsi"/>
        </w:rPr>
        <w:t>Everynone</w:t>
      </w:r>
      <w:proofErr w:type="spellEnd"/>
      <w:r w:rsidRPr="00243074">
        <w:rPr>
          <w:rFonts w:asciiTheme="majorHAnsi" w:hAnsiTheme="majorHAnsi"/>
        </w:rPr>
        <w:t xml:space="preserve">. For the past two seasons, he has been writing on the international series “BORGIA" (Canal+ / Netflix). His films “The Worst”, “Brothers” and “ICE HOCKEY" have been featured at the Palm Springs Int’l </w:t>
      </w:r>
      <w:proofErr w:type="spellStart"/>
      <w:r w:rsidRPr="00243074">
        <w:rPr>
          <w:rFonts w:asciiTheme="majorHAnsi" w:hAnsiTheme="majorHAnsi"/>
        </w:rPr>
        <w:t>ShortFest</w:t>
      </w:r>
      <w:proofErr w:type="spellEnd"/>
      <w:r w:rsidRPr="00243074">
        <w:rPr>
          <w:rFonts w:asciiTheme="majorHAnsi" w:hAnsiTheme="majorHAnsi"/>
        </w:rPr>
        <w:t xml:space="preserve">, San Francisco </w:t>
      </w:r>
      <w:r w:rsidRPr="00243074">
        <w:rPr>
          <w:rFonts w:asciiTheme="majorHAnsi" w:hAnsiTheme="majorHAnsi"/>
        </w:rPr>
        <w:lastRenderedPageBreak/>
        <w:t xml:space="preserve">International Film Festival, </w:t>
      </w:r>
      <w:proofErr w:type="gramStart"/>
      <w:r w:rsidRPr="00243074">
        <w:rPr>
          <w:rFonts w:asciiTheme="majorHAnsi" w:hAnsiTheme="majorHAnsi"/>
        </w:rPr>
        <w:t>Independent</w:t>
      </w:r>
      <w:proofErr w:type="gramEnd"/>
      <w:r w:rsidRPr="00243074">
        <w:rPr>
          <w:rFonts w:asciiTheme="majorHAnsi" w:hAnsiTheme="majorHAnsi"/>
        </w:rPr>
        <w:t xml:space="preserve"> Film Festival Boston and on Vimeo’s Staff Picks. Currently, Larry is re-learning how to use the </w:t>
      </w:r>
      <w:proofErr w:type="gramStart"/>
      <w:r w:rsidRPr="00243074">
        <w:rPr>
          <w:rFonts w:asciiTheme="majorHAnsi" w:hAnsiTheme="majorHAnsi"/>
        </w:rPr>
        <w:t>internet</w:t>
      </w:r>
      <w:proofErr w:type="gramEnd"/>
      <w:r w:rsidRPr="00243074">
        <w:rPr>
          <w:rFonts w:asciiTheme="majorHAnsi" w:hAnsiTheme="majorHAnsi"/>
        </w:rPr>
        <w:t xml:space="preserve"> for social connectedness.</w:t>
      </w:r>
    </w:p>
    <w:bookmarkEnd w:id="0"/>
    <w:p w14:paraId="77B7C4FD" w14:textId="2E9E0F8E" w:rsidR="00B945A6" w:rsidRPr="00B945A6" w:rsidRDefault="00B945A6" w:rsidP="00B945A6">
      <w:pPr>
        <w:pStyle w:val="ListParagraph"/>
        <w:numPr>
          <w:ilvl w:val="0"/>
          <w:numId w:val="7"/>
        </w:numPr>
        <w:spacing w:line="360" w:lineRule="auto"/>
        <w:rPr>
          <w:rFonts w:asciiTheme="majorHAnsi" w:hAnsiTheme="majorHAnsi"/>
        </w:rPr>
      </w:pPr>
      <w:r>
        <w:rPr>
          <w:rFonts w:asciiTheme="majorHAnsi" w:hAnsiTheme="majorHAnsi"/>
          <w:b/>
        </w:rPr>
        <w:t xml:space="preserve">Bradley </w:t>
      </w:r>
      <w:proofErr w:type="spellStart"/>
      <w:r>
        <w:rPr>
          <w:rFonts w:asciiTheme="majorHAnsi" w:hAnsiTheme="majorHAnsi"/>
          <w:b/>
        </w:rPr>
        <w:t>Munkowitz</w:t>
      </w:r>
      <w:proofErr w:type="spellEnd"/>
      <w:r w:rsidR="00C50567">
        <w:rPr>
          <w:rFonts w:asciiTheme="majorHAnsi" w:hAnsiTheme="majorHAnsi"/>
          <w:b/>
        </w:rPr>
        <w:t xml:space="preserve"> </w:t>
      </w:r>
      <w:r w:rsidR="00C50567" w:rsidRPr="00C50567">
        <w:rPr>
          <w:rFonts w:asciiTheme="majorHAnsi" w:hAnsiTheme="majorHAnsi"/>
        </w:rPr>
        <w:t>(</w:t>
      </w:r>
      <w:hyperlink r:id="rId11" w:history="1">
        <w:r w:rsidR="00C50567" w:rsidRPr="00C50567">
          <w:rPr>
            <w:rStyle w:val="Hyperlink"/>
            <w:rFonts w:asciiTheme="majorHAnsi" w:hAnsiTheme="majorHAnsi"/>
          </w:rPr>
          <w:t>http://vimeo.com/gmunk</w:t>
        </w:r>
      </w:hyperlink>
      <w:r w:rsidR="00C50567" w:rsidRPr="00C50567">
        <w:rPr>
          <w:rFonts w:asciiTheme="majorHAnsi" w:hAnsiTheme="majorHAnsi"/>
        </w:rPr>
        <w:t>)</w:t>
      </w:r>
      <w:r w:rsidR="00C50567">
        <w:rPr>
          <w:rFonts w:asciiTheme="majorHAnsi" w:hAnsiTheme="majorHAnsi"/>
          <w:b/>
        </w:rPr>
        <w:t xml:space="preserve"> </w:t>
      </w:r>
      <w:r>
        <w:rPr>
          <w:rFonts w:asciiTheme="majorHAnsi" w:hAnsiTheme="majorHAnsi"/>
        </w:rPr>
        <w:t>–</w:t>
      </w:r>
      <w:r w:rsidR="006D15A0">
        <w:rPr>
          <w:rFonts w:asciiTheme="majorHAnsi" w:hAnsiTheme="majorHAnsi"/>
        </w:rPr>
        <w:t xml:space="preserve"> A</w:t>
      </w:r>
      <w:r w:rsidRPr="00B44229">
        <w:rPr>
          <w:rFonts w:asciiTheme="majorHAnsi" w:hAnsiTheme="majorHAnsi"/>
        </w:rPr>
        <w:t xml:space="preserve"> Gra</w:t>
      </w:r>
      <w:r>
        <w:rPr>
          <w:rFonts w:asciiTheme="majorHAnsi" w:hAnsiTheme="majorHAnsi"/>
        </w:rPr>
        <w:t xml:space="preserve">phic Designer by foundation </w:t>
      </w:r>
      <w:r w:rsidR="00604F22">
        <w:rPr>
          <w:rFonts w:asciiTheme="majorHAnsi" w:hAnsiTheme="majorHAnsi"/>
        </w:rPr>
        <w:t>whose</w:t>
      </w:r>
      <w:r>
        <w:rPr>
          <w:rFonts w:asciiTheme="majorHAnsi" w:hAnsiTheme="majorHAnsi"/>
        </w:rPr>
        <w:t xml:space="preserve"> work is</w:t>
      </w:r>
      <w:r w:rsidRPr="00B44229">
        <w:rPr>
          <w:rFonts w:asciiTheme="majorHAnsi" w:hAnsiTheme="majorHAnsi"/>
        </w:rPr>
        <w:t xml:space="preserve"> characterized as a hybrid of Science Fiction themes informed by</w:t>
      </w:r>
      <w:r>
        <w:rPr>
          <w:rFonts w:asciiTheme="majorHAnsi" w:hAnsiTheme="majorHAnsi"/>
        </w:rPr>
        <w:t xml:space="preserve"> a </w:t>
      </w:r>
      <w:r w:rsidR="00604F22">
        <w:rPr>
          <w:rFonts w:asciiTheme="majorHAnsi" w:hAnsiTheme="majorHAnsi"/>
        </w:rPr>
        <w:t>p</w:t>
      </w:r>
      <w:r>
        <w:rPr>
          <w:rFonts w:asciiTheme="majorHAnsi" w:hAnsiTheme="majorHAnsi"/>
        </w:rPr>
        <w:t>sychedelic visual palette.</w:t>
      </w:r>
      <w:r w:rsidRPr="00B44229">
        <w:rPr>
          <w:rFonts w:asciiTheme="majorHAnsi" w:hAnsiTheme="majorHAnsi"/>
        </w:rPr>
        <w:t xml:space="preserve"> He's collaborated with distinguished </w:t>
      </w:r>
      <w:r w:rsidR="00604F22">
        <w:rPr>
          <w:rFonts w:asciiTheme="majorHAnsi" w:hAnsiTheme="majorHAnsi"/>
        </w:rPr>
        <w:t>i</w:t>
      </w:r>
      <w:r w:rsidRPr="00B44229">
        <w:rPr>
          <w:rFonts w:asciiTheme="majorHAnsi" w:hAnsiTheme="majorHAnsi"/>
        </w:rPr>
        <w:t xml:space="preserve">nternational </w:t>
      </w:r>
      <w:r w:rsidR="00604F22">
        <w:rPr>
          <w:rFonts w:asciiTheme="majorHAnsi" w:hAnsiTheme="majorHAnsi"/>
        </w:rPr>
        <w:t>b</w:t>
      </w:r>
      <w:r w:rsidRPr="00B44229">
        <w:rPr>
          <w:rFonts w:asciiTheme="majorHAnsi" w:hAnsiTheme="majorHAnsi"/>
        </w:rPr>
        <w:t xml:space="preserve">rands via his work at top tier outfits BUCK, Prologue Films, </w:t>
      </w:r>
      <w:proofErr w:type="spellStart"/>
      <w:r w:rsidRPr="00B44229">
        <w:rPr>
          <w:rFonts w:asciiTheme="majorHAnsi" w:hAnsiTheme="majorHAnsi"/>
        </w:rPr>
        <w:t>Transistorstudios</w:t>
      </w:r>
      <w:proofErr w:type="spellEnd"/>
      <w:r w:rsidRPr="00B44229">
        <w:rPr>
          <w:rFonts w:asciiTheme="majorHAnsi" w:hAnsiTheme="majorHAnsi"/>
        </w:rPr>
        <w:t xml:space="preserve"> and </w:t>
      </w:r>
      <w:proofErr w:type="spellStart"/>
      <w:r w:rsidRPr="00B44229">
        <w:rPr>
          <w:rFonts w:asciiTheme="majorHAnsi" w:hAnsiTheme="majorHAnsi"/>
        </w:rPr>
        <w:t>Bot&amp;Dolly</w:t>
      </w:r>
      <w:proofErr w:type="spellEnd"/>
      <w:r w:rsidRPr="00B44229">
        <w:rPr>
          <w:rFonts w:asciiTheme="majorHAnsi" w:hAnsiTheme="majorHAnsi"/>
        </w:rPr>
        <w:t xml:space="preserve"> and has designed UI and Holographic sequences on the feature films TRON and </w:t>
      </w:r>
      <w:r>
        <w:rPr>
          <w:rFonts w:asciiTheme="majorHAnsi" w:hAnsiTheme="majorHAnsi"/>
        </w:rPr>
        <w:t xml:space="preserve">Oblivion with Joseph </w:t>
      </w:r>
      <w:proofErr w:type="spellStart"/>
      <w:r>
        <w:rPr>
          <w:rFonts w:asciiTheme="majorHAnsi" w:hAnsiTheme="majorHAnsi"/>
        </w:rPr>
        <w:t>Kosinski</w:t>
      </w:r>
      <w:proofErr w:type="spellEnd"/>
      <w:r>
        <w:rPr>
          <w:rFonts w:asciiTheme="majorHAnsi" w:hAnsiTheme="majorHAnsi"/>
        </w:rPr>
        <w:t>.</w:t>
      </w:r>
    </w:p>
    <w:p w14:paraId="6C4A7CC0" w14:textId="0F02C1A9" w:rsidR="00B945A6" w:rsidRDefault="00B945A6" w:rsidP="00B945A6">
      <w:pPr>
        <w:pStyle w:val="ListParagraph"/>
        <w:numPr>
          <w:ilvl w:val="0"/>
          <w:numId w:val="7"/>
        </w:numPr>
        <w:spacing w:line="360" w:lineRule="auto"/>
        <w:rPr>
          <w:rFonts w:asciiTheme="majorHAnsi" w:hAnsiTheme="majorHAnsi"/>
        </w:rPr>
      </w:pPr>
      <w:r w:rsidRPr="00B44229">
        <w:rPr>
          <w:rFonts w:asciiTheme="majorHAnsi" w:hAnsiTheme="majorHAnsi"/>
          <w:b/>
        </w:rPr>
        <w:t xml:space="preserve">Celia </w:t>
      </w:r>
      <w:proofErr w:type="spellStart"/>
      <w:r w:rsidRPr="00B44229">
        <w:rPr>
          <w:rFonts w:asciiTheme="majorHAnsi" w:hAnsiTheme="majorHAnsi"/>
          <w:b/>
        </w:rPr>
        <w:t>Rowlson</w:t>
      </w:r>
      <w:proofErr w:type="spellEnd"/>
      <w:r w:rsidRPr="00B44229">
        <w:rPr>
          <w:rFonts w:asciiTheme="majorHAnsi" w:hAnsiTheme="majorHAnsi"/>
          <w:b/>
        </w:rPr>
        <w:t>-Hall</w:t>
      </w:r>
      <w:r>
        <w:rPr>
          <w:rFonts w:asciiTheme="majorHAnsi" w:hAnsiTheme="majorHAnsi"/>
        </w:rPr>
        <w:t xml:space="preserve"> </w:t>
      </w:r>
      <w:r w:rsidR="00C50567">
        <w:rPr>
          <w:rFonts w:asciiTheme="majorHAnsi" w:hAnsiTheme="majorHAnsi"/>
        </w:rPr>
        <w:t>(</w:t>
      </w:r>
      <w:hyperlink r:id="rId12" w:history="1">
        <w:r w:rsidR="00C50567" w:rsidRPr="00200876">
          <w:rPr>
            <w:rStyle w:val="Hyperlink"/>
            <w:rFonts w:asciiTheme="majorHAnsi" w:hAnsiTheme="majorHAnsi"/>
          </w:rPr>
          <w:t>http://vimeo.com/crh</w:t>
        </w:r>
      </w:hyperlink>
      <w:r w:rsidR="00C50567">
        <w:rPr>
          <w:rFonts w:asciiTheme="majorHAnsi" w:hAnsiTheme="majorHAnsi"/>
        </w:rPr>
        <w:t xml:space="preserve">) - </w:t>
      </w:r>
      <w:r w:rsidRPr="00B44229">
        <w:rPr>
          <w:rFonts w:asciiTheme="majorHAnsi" w:hAnsiTheme="majorHAnsi"/>
        </w:rPr>
        <w:t xml:space="preserve">Recently hailed as "the choreographer of the moment" </w:t>
      </w:r>
      <w:r>
        <w:rPr>
          <w:rFonts w:asciiTheme="majorHAnsi" w:hAnsiTheme="majorHAnsi"/>
        </w:rPr>
        <w:t xml:space="preserve">by </w:t>
      </w:r>
      <w:r w:rsidRPr="00B44229">
        <w:rPr>
          <w:rFonts w:asciiTheme="majorHAnsi" w:hAnsiTheme="majorHAnsi"/>
          <w:i/>
        </w:rPr>
        <w:t>Vogue Magazine</w:t>
      </w:r>
      <w:r>
        <w:rPr>
          <w:rFonts w:asciiTheme="majorHAnsi" w:hAnsiTheme="majorHAnsi"/>
        </w:rPr>
        <w:t xml:space="preserve">, </w:t>
      </w:r>
      <w:r w:rsidRPr="00B44229">
        <w:rPr>
          <w:rFonts w:asciiTheme="majorHAnsi" w:hAnsiTheme="majorHAnsi"/>
        </w:rPr>
        <w:t xml:space="preserve">Celia </w:t>
      </w:r>
      <w:proofErr w:type="spellStart"/>
      <w:r w:rsidRPr="00B44229">
        <w:rPr>
          <w:rFonts w:asciiTheme="majorHAnsi" w:hAnsiTheme="majorHAnsi"/>
        </w:rPr>
        <w:t>Rowlson</w:t>
      </w:r>
      <w:proofErr w:type="spellEnd"/>
      <w:r w:rsidRPr="00B44229">
        <w:rPr>
          <w:rFonts w:asciiTheme="majorHAnsi" w:hAnsiTheme="majorHAnsi"/>
        </w:rPr>
        <w:t>-Hall is a choreographer, filmmaker, and Bessie Award winning performer based in New York City. Her recent choreograph</w:t>
      </w:r>
      <w:r w:rsidR="00604F22">
        <w:rPr>
          <w:rFonts w:asciiTheme="majorHAnsi" w:hAnsiTheme="majorHAnsi"/>
        </w:rPr>
        <w:t>ic</w:t>
      </w:r>
      <w:r w:rsidRPr="00B44229">
        <w:rPr>
          <w:rFonts w:asciiTheme="majorHAnsi" w:hAnsiTheme="majorHAnsi"/>
        </w:rPr>
        <w:t xml:space="preserve"> work includes television shows such as GIRLS (HBO), Manhattan Love Story (ABC), and The Americans (FX)</w:t>
      </w:r>
      <w:r w:rsidR="00604F22">
        <w:rPr>
          <w:rFonts w:asciiTheme="majorHAnsi" w:hAnsiTheme="majorHAnsi"/>
        </w:rPr>
        <w:t>,</w:t>
      </w:r>
      <w:r w:rsidRPr="00B44229">
        <w:rPr>
          <w:rFonts w:asciiTheme="majorHAnsi" w:hAnsiTheme="majorHAnsi"/>
        </w:rPr>
        <w:t xml:space="preserve"> as well as videos for </w:t>
      </w:r>
      <w:r w:rsidRPr="00B44229">
        <w:rPr>
          <w:rFonts w:asciiTheme="majorHAnsi" w:hAnsiTheme="majorHAnsi"/>
          <w:i/>
        </w:rPr>
        <w:t>Vogue Magazine</w:t>
      </w:r>
      <w:r w:rsidRPr="00B44229">
        <w:rPr>
          <w:rFonts w:asciiTheme="majorHAnsi" w:hAnsiTheme="majorHAnsi"/>
        </w:rPr>
        <w:t xml:space="preserve"> and </w:t>
      </w:r>
      <w:r w:rsidRPr="00B44229">
        <w:rPr>
          <w:rFonts w:asciiTheme="majorHAnsi" w:hAnsiTheme="majorHAnsi"/>
          <w:i/>
        </w:rPr>
        <w:t>Vanity Fair</w:t>
      </w:r>
      <w:r w:rsidRPr="00B44229">
        <w:rPr>
          <w:rFonts w:asciiTheme="majorHAnsi" w:hAnsiTheme="majorHAnsi"/>
        </w:rPr>
        <w:t xml:space="preserve">.  </w:t>
      </w:r>
    </w:p>
    <w:p w14:paraId="6EBBEAED" w14:textId="3819C7FE" w:rsidR="00B945A6" w:rsidRDefault="00B945A6" w:rsidP="00B945A6">
      <w:pPr>
        <w:pStyle w:val="ListParagraph"/>
        <w:numPr>
          <w:ilvl w:val="0"/>
          <w:numId w:val="7"/>
        </w:numPr>
        <w:spacing w:line="360" w:lineRule="auto"/>
        <w:rPr>
          <w:rFonts w:asciiTheme="majorHAnsi" w:hAnsiTheme="majorHAnsi"/>
        </w:rPr>
      </w:pPr>
      <w:r w:rsidRPr="00B44229">
        <w:rPr>
          <w:rFonts w:asciiTheme="majorHAnsi" w:hAnsiTheme="majorHAnsi"/>
          <w:b/>
        </w:rPr>
        <w:t>Drew Christie</w:t>
      </w:r>
      <w:r>
        <w:rPr>
          <w:rFonts w:asciiTheme="majorHAnsi" w:hAnsiTheme="majorHAnsi"/>
        </w:rPr>
        <w:t xml:space="preserve"> </w:t>
      </w:r>
      <w:r w:rsidR="00C50567">
        <w:rPr>
          <w:rFonts w:asciiTheme="majorHAnsi" w:hAnsiTheme="majorHAnsi"/>
        </w:rPr>
        <w:t>(</w:t>
      </w:r>
      <w:hyperlink r:id="rId13" w:history="1">
        <w:r w:rsidR="00C50567" w:rsidRPr="00200876">
          <w:rPr>
            <w:rStyle w:val="Hyperlink"/>
            <w:rFonts w:asciiTheme="majorHAnsi" w:hAnsiTheme="majorHAnsi"/>
          </w:rPr>
          <w:t>http://vimeo.com/drewchristie</w:t>
        </w:r>
      </w:hyperlink>
      <w:r w:rsidR="00C50567">
        <w:rPr>
          <w:rFonts w:asciiTheme="majorHAnsi" w:hAnsiTheme="majorHAnsi"/>
        </w:rPr>
        <w:t xml:space="preserve">) </w:t>
      </w:r>
      <w:r>
        <w:rPr>
          <w:rFonts w:asciiTheme="majorHAnsi" w:hAnsiTheme="majorHAnsi"/>
        </w:rPr>
        <w:t xml:space="preserve">– </w:t>
      </w:r>
      <w:r w:rsidRPr="00B44229">
        <w:rPr>
          <w:rFonts w:asciiTheme="majorHAnsi" w:hAnsiTheme="majorHAnsi"/>
        </w:rPr>
        <w:t xml:space="preserve">Drew Christie’s animation work has been described as surreal, whimsical, handmade and old-timey. He is an award winning animator whose work appears regularly on the </w:t>
      </w:r>
      <w:r w:rsidRPr="00B44229">
        <w:rPr>
          <w:rFonts w:asciiTheme="majorHAnsi" w:hAnsiTheme="majorHAnsi"/>
          <w:i/>
        </w:rPr>
        <w:t>New York Times</w:t>
      </w:r>
      <w:r w:rsidRPr="00B44229">
        <w:rPr>
          <w:rFonts w:asciiTheme="majorHAnsi" w:hAnsiTheme="majorHAnsi"/>
        </w:rPr>
        <w:t xml:space="preserve"> and </w:t>
      </w:r>
      <w:r w:rsidRPr="00B44229">
        <w:rPr>
          <w:rFonts w:asciiTheme="majorHAnsi" w:hAnsiTheme="majorHAnsi"/>
          <w:i/>
        </w:rPr>
        <w:t>Vanity Fair</w:t>
      </w:r>
      <w:r w:rsidRPr="00B44229">
        <w:rPr>
          <w:rFonts w:asciiTheme="majorHAnsi" w:hAnsiTheme="majorHAnsi"/>
        </w:rPr>
        <w:t xml:space="preserve"> online. His films have screened at the Sundance Film Festival, the Ann Arbor Festival and the Los Angeles</w:t>
      </w:r>
      <w:r>
        <w:rPr>
          <w:rFonts w:asciiTheme="majorHAnsi" w:hAnsiTheme="majorHAnsi"/>
        </w:rPr>
        <w:t xml:space="preserve"> Film Festival among others. </w:t>
      </w:r>
    </w:p>
    <w:p w14:paraId="42E4DBB5" w14:textId="53420C27" w:rsidR="00B945A6" w:rsidRPr="00B945A6" w:rsidRDefault="00B945A6" w:rsidP="00B945A6">
      <w:pPr>
        <w:pStyle w:val="ListParagraph"/>
        <w:numPr>
          <w:ilvl w:val="0"/>
          <w:numId w:val="7"/>
        </w:numPr>
        <w:spacing w:line="360" w:lineRule="auto"/>
        <w:rPr>
          <w:rFonts w:asciiTheme="majorHAnsi" w:hAnsiTheme="majorHAnsi"/>
        </w:rPr>
      </w:pPr>
      <w:r w:rsidRPr="00B44229">
        <w:rPr>
          <w:rFonts w:asciiTheme="majorHAnsi" w:hAnsiTheme="majorHAnsi"/>
          <w:b/>
        </w:rPr>
        <w:t xml:space="preserve">Greg </w:t>
      </w:r>
      <w:proofErr w:type="spellStart"/>
      <w:r w:rsidRPr="00B44229">
        <w:rPr>
          <w:rFonts w:asciiTheme="majorHAnsi" w:hAnsiTheme="majorHAnsi"/>
          <w:b/>
        </w:rPr>
        <w:t>Brunkalla</w:t>
      </w:r>
      <w:proofErr w:type="spellEnd"/>
      <w:r w:rsidRPr="00B44229">
        <w:rPr>
          <w:rFonts w:asciiTheme="majorHAnsi" w:hAnsiTheme="majorHAnsi"/>
        </w:rPr>
        <w:t xml:space="preserve"> </w:t>
      </w:r>
      <w:r w:rsidR="00C50567">
        <w:rPr>
          <w:rFonts w:asciiTheme="majorHAnsi" w:hAnsiTheme="majorHAnsi"/>
        </w:rPr>
        <w:t>(</w:t>
      </w:r>
      <w:hyperlink r:id="rId14" w:history="1">
        <w:r w:rsidR="00C50567" w:rsidRPr="00200876">
          <w:rPr>
            <w:rStyle w:val="Hyperlink"/>
            <w:rFonts w:asciiTheme="majorHAnsi" w:hAnsiTheme="majorHAnsi"/>
          </w:rPr>
          <w:t>http://vimeo.com/brunx</w:t>
        </w:r>
      </w:hyperlink>
      <w:r w:rsidR="00C50567">
        <w:rPr>
          <w:rFonts w:asciiTheme="majorHAnsi" w:hAnsiTheme="majorHAnsi"/>
        </w:rPr>
        <w:t xml:space="preserve">) </w:t>
      </w:r>
      <w:r w:rsidRPr="00B44229">
        <w:rPr>
          <w:rFonts w:asciiTheme="majorHAnsi" w:hAnsiTheme="majorHAnsi"/>
        </w:rPr>
        <w:t xml:space="preserve">– Greg </w:t>
      </w:r>
      <w:proofErr w:type="spellStart"/>
      <w:r w:rsidRPr="00B44229">
        <w:rPr>
          <w:rFonts w:asciiTheme="majorHAnsi" w:hAnsiTheme="majorHAnsi"/>
        </w:rPr>
        <w:t>Brunkalla's</w:t>
      </w:r>
      <w:proofErr w:type="spellEnd"/>
      <w:r w:rsidRPr="00B44229">
        <w:rPr>
          <w:rFonts w:asciiTheme="majorHAnsi" w:hAnsiTheme="majorHAnsi"/>
        </w:rPr>
        <w:t xml:space="preserve"> work hits a wide range. He's created music videos for Vampire Weekend, Danny Brown and </w:t>
      </w:r>
      <w:proofErr w:type="spellStart"/>
      <w:r w:rsidRPr="00B44229">
        <w:rPr>
          <w:rFonts w:asciiTheme="majorHAnsi" w:hAnsiTheme="majorHAnsi"/>
        </w:rPr>
        <w:t>Grouplove</w:t>
      </w:r>
      <w:proofErr w:type="spellEnd"/>
      <w:r w:rsidRPr="00B44229">
        <w:rPr>
          <w:rFonts w:asciiTheme="majorHAnsi" w:hAnsiTheme="majorHAnsi"/>
        </w:rPr>
        <w:t xml:space="preserve">.  His experiential-based work includes an installation for the launch of Nike's </w:t>
      </w:r>
      <w:proofErr w:type="spellStart"/>
      <w:r w:rsidRPr="00B44229">
        <w:rPr>
          <w:rFonts w:asciiTheme="majorHAnsi" w:hAnsiTheme="majorHAnsi"/>
        </w:rPr>
        <w:t>Fuelband</w:t>
      </w:r>
      <w:proofErr w:type="spellEnd"/>
      <w:r w:rsidRPr="00B44229">
        <w:rPr>
          <w:rFonts w:asciiTheme="majorHAnsi" w:hAnsiTheme="majorHAnsi"/>
        </w:rPr>
        <w:t xml:space="preserve"> in New York and a kinetic musical project in London for Red Stripe, which was awarded a Silver Lion at the Cannes Lion Festival. </w:t>
      </w:r>
    </w:p>
    <w:p w14:paraId="5A898D25" w14:textId="1446FC22" w:rsidR="00B44229" w:rsidRDefault="00BC6A29" w:rsidP="00B945A6">
      <w:pPr>
        <w:pStyle w:val="ListParagraph"/>
        <w:numPr>
          <w:ilvl w:val="0"/>
          <w:numId w:val="7"/>
        </w:numPr>
        <w:spacing w:line="360" w:lineRule="auto"/>
        <w:rPr>
          <w:rFonts w:asciiTheme="majorHAnsi" w:hAnsiTheme="majorHAnsi"/>
        </w:rPr>
      </w:pPr>
      <w:proofErr w:type="spellStart"/>
      <w:r w:rsidRPr="00B945A6">
        <w:rPr>
          <w:rFonts w:asciiTheme="majorHAnsi" w:hAnsiTheme="majorHAnsi"/>
          <w:b/>
        </w:rPr>
        <w:t>Kogonada</w:t>
      </w:r>
      <w:proofErr w:type="spellEnd"/>
      <w:r w:rsidRPr="00B945A6">
        <w:rPr>
          <w:rFonts w:asciiTheme="majorHAnsi" w:hAnsiTheme="majorHAnsi"/>
        </w:rPr>
        <w:t xml:space="preserve"> </w:t>
      </w:r>
      <w:r w:rsidR="00C50567">
        <w:rPr>
          <w:rFonts w:asciiTheme="majorHAnsi" w:hAnsiTheme="majorHAnsi"/>
        </w:rPr>
        <w:t>(</w:t>
      </w:r>
      <w:hyperlink r:id="rId15" w:history="1">
        <w:r w:rsidR="00C50567" w:rsidRPr="00200876">
          <w:rPr>
            <w:rStyle w:val="Hyperlink"/>
            <w:rFonts w:asciiTheme="majorHAnsi" w:hAnsiTheme="majorHAnsi"/>
          </w:rPr>
          <w:t>http://vimeo.com/kogonada</w:t>
        </w:r>
      </w:hyperlink>
      <w:r w:rsidR="00C50567">
        <w:rPr>
          <w:rFonts w:asciiTheme="majorHAnsi" w:hAnsiTheme="majorHAnsi"/>
        </w:rPr>
        <w:t xml:space="preserve">) </w:t>
      </w:r>
      <w:r w:rsidRPr="00B945A6">
        <w:rPr>
          <w:rFonts w:asciiTheme="majorHAnsi" w:hAnsiTheme="majorHAnsi"/>
        </w:rPr>
        <w:t>–</w:t>
      </w:r>
      <w:r w:rsidR="00B44229" w:rsidRPr="00B945A6">
        <w:rPr>
          <w:rFonts w:asciiTheme="majorHAnsi" w:hAnsiTheme="majorHAnsi"/>
        </w:rPr>
        <w:t xml:space="preserve"> </w:t>
      </w:r>
      <w:proofErr w:type="spellStart"/>
      <w:r w:rsidR="00B44229" w:rsidRPr="00B945A6">
        <w:rPr>
          <w:rFonts w:asciiTheme="majorHAnsi" w:hAnsiTheme="majorHAnsi"/>
        </w:rPr>
        <w:t>K</w:t>
      </w:r>
      <w:r w:rsidRPr="00B945A6">
        <w:rPr>
          <w:rFonts w:asciiTheme="majorHAnsi" w:hAnsiTheme="majorHAnsi"/>
        </w:rPr>
        <w:t>ogonada</w:t>
      </w:r>
      <w:proofErr w:type="spellEnd"/>
      <w:r w:rsidRPr="00B945A6">
        <w:rPr>
          <w:rFonts w:asciiTheme="majorHAnsi" w:hAnsiTheme="majorHAnsi"/>
        </w:rPr>
        <w:t xml:space="preserve"> is a regular contributor to the Criterion Collection and Sight &amp; Sound. His works have been featured in numerous publications and venues around the world. He was recently named one of Filmmaker Magazine's "25 New Faces of Independent Film" (2014).  </w:t>
      </w:r>
    </w:p>
    <w:p w14:paraId="4EC0AB2C" w14:textId="0EC42188" w:rsidR="00B945A6" w:rsidRDefault="00B945A6" w:rsidP="00B945A6">
      <w:pPr>
        <w:pStyle w:val="ListParagraph"/>
        <w:numPr>
          <w:ilvl w:val="0"/>
          <w:numId w:val="7"/>
        </w:numPr>
        <w:spacing w:line="360" w:lineRule="auto"/>
        <w:rPr>
          <w:rFonts w:asciiTheme="majorHAnsi" w:hAnsiTheme="majorHAnsi"/>
        </w:rPr>
      </w:pPr>
      <w:proofErr w:type="spellStart"/>
      <w:r w:rsidRPr="00B44229">
        <w:rPr>
          <w:rFonts w:asciiTheme="majorHAnsi" w:hAnsiTheme="majorHAnsi"/>
          <w:b/>
        </w:rPr>
        <w:lastRenderedPageBreak/>
        <w:t>Matty</w:t>
      </w:r>
      <w:proofErr w:type="spellEnd"/>
      <w:r w:rsidRPr="00B44229">
        <w:rPr>
          <w:rFonts w:asciiTheme="majorHAnsi" w:hAnsiTheme="majorHAnsi"/>
          <w:b/>
        </w:rPr>
        <w:t xml:space="preserve"> Brown</w:t>
      </w:r>
      <w:r>
        <w:rPr>
          <w:rFonts w:asciiTheme="majorHAnsi" w:hAnsiTheme="majorHAnsi"/>
        </w:rPr>
        <w:t xml:space="preserve"> </w:t>
      </w:r>
      <w:r w:rsidR="00C50567">
        <w:rPr>
          <w:rFonts w:asciiTheme="majorHAnsi" w:hAnsiTheme="majorHAnsi"/>
        </w:rPr>
        <w:t>(</w:t>
      </w:r>
      <w:hyperlink r:id="rId16" w:history="1">
        <w:r w:rsidR="00C50567" w:rsidRPr="00200876">
          <w:rPr>
            <w:rStyle w:val="Hyperlink"/>
            <w:rFonts w:asciiTheme="majorHAnsi" w:hAnsiTheme="majorHAnsi"/>
          </w:rPr>
          <w:t>http://vimeo.com/matthewbrown</w:t>
        </w:r>
      </w:hyperlink>
      <w:r w:rsidR="00C50567">
        <w:rPr>
          <w:rFonts w:asciiTheme="majorHAnsi" w:hAnsiTheme="majorHAnsi"/>
        </w:rPr>
        <w:t xml:space="preserve">) </w:t>
      </w:r>
      <w:r>
        <w:rPr>
          <w:rFonts w:asciiTheme="majorHAnsi" w:hAnsiTheme="majorHAnsi"/>
        </w:rPr>
        <w:t xml:space="preserve">– </w:t>
      </w:r>
      <w:proofErr w:type="spellStart"/>
      <w:r w:rsidRPr="00B44229">
        <w:rPr>
          <w:rFonts w:asciiTheme="majorHAnsi" w:hAnsiTheme="majorHAnsi"/>
        </w:rPr>
        <w:t>Matty</w:t>
      </w:r>
      <w:proofErr w:type="spellEnd"/>
      <w:r w:rsidRPr="00B44229">
        <w:rPr>
          <w:rFonts w:asciiTheme="majorHAnsi" w:hAnsiTheme="majorHAnsi"/>
        </w:rPr>
        <w:t xml:space="preserve"> Brown is a globetrotting filmmaker painting his style with projects across the world through documentaries, travel pieces, museum installations, commercials, music videos, and short films. Telling his stories through the love of nostalgia, </w:t>
      </w:r>
      <w:proofErr w:type="spellStart"/>
      <w:r w:rsidRPr="00B44229">
        <w:rPr>
          <w:rFonts w:asciiTheme="majorHAnsi" w:hAnsiTheme="majorHAnsi"/>
        </w:rPr>
        <w:t>Matty</w:t>
      </w:r>
      <w:proofErr w:type="spellEnd"/>
      <w:r w:rsidRPr="00B44229">
        <w:rPr>
          <w:rFonts w:asciiTheme="majorHAnsi" w:hAnsiTheme="majorHAnsi"/>
        </w:rPr>
        <w:t xml:space="preserve"> intricately fuses his visuals and sounds into one emotional thread that makes his craft unique. In his short 4-year career his work has been featured in the New York Times, The Atlantic Magazine, Ellen, CBS News, Nightline, nominated for an Emmy, and he is the second most featured person on Vimeo in the world with 14 Staff Picks.</w:t>
      </w:r>
    </w:p>
    <w:p w14:paraId="10B5D161" w14:textId="77CC207F" w:rsidR="00B945A6" w:rsidRDefault="00B945A6" w:rsidP="00B945A6">
      <w:pPr>
        <w:pStyle w:val="ListParagraph"/>
        <w:numPr>
          <w:ilvl w:val="0"/>
          <w:numId w:val="7"/>
        </w:numPr>
        <w:spacing w:line="360" w:lineRule="auto"/>
        <w:rPr>
          <w:rFonts w:asciiTheme="majorHAnsi" w:hAnsiTheme="majorHAnsi"/>
        </w:rPr>
      </w:pPr>
      <w:r w:rsidRPr="00B945A6">
        <w:rPr>
          <w:rFonts w:asciiTheme="majorHAnsi" w:hAnsiTheme="majorHAnsi"/>
          <w:b/>
        </w:rPr>
        <w:t>Oh Yeah Wow / Caviar</w:t>
      </w:r>
      <w:r w:rsidRPr="00B945A6">
        <w:rPr>
          <w:rFonts w:asciiTheme="majorHAnsi" w:hAnsiTheme="majorHAnsi"/>
        </w:rPr>
        <w:t xml:space="preserve"> </w:t>
      </w:r>
      <w:r w:rsidR="00C50567">
        <w:rPr>
          <w:rFonts w:asciiTheme="majorHAnsi" w:hAnsiTheme="majorHAnsi"/>
        </w:rPr>
        <w:t>(</w:t>
      </w:r>
      <w:hyperlink r:id="rId17" w:history="1">
        <w:r w:rsidR="00C50567" w:rsidRPr="00200876">
          <w:rPr>
            <w:rStyle w:val="Hyperlink"/>
            <w:rFonts w:asciiTheme="majorHAnsi" w:hAnsiTheme="majorHAnsi"/>
          </w:rPr>
          <w:t>http://vimeo.com/ohyeahwow</w:t>
        </w:r>
      </w:hyperlink>
      <w:r w:rsidR="00C50567">
        <w:rPr>
          <w:rFonts w:asciiTheme="majorHAnsi" w:hAnsiTheme="majorHAnsi"/>
        </w:rPr>
        <w:t xml:space="preserve">) </w:t>
      </w:r>
      <w:r w:rsidRPr="00B945A6">
        <w:rPr>
          <w:rFonts w:asciiTheme="majorHAnsi" w:hAnsiTheme="majorHAnsi"/>
        </w:rPr>
        <w:t>– Doubling as a mission statement and confusing company name when dealing with bureaucratic government organi</w:t>
      </w:r>
      <w:r w:rsidR="00604F22">
        <w:rPr>
          <w:rFonts w:asciiTheme="majorHAnsi" w:hAnsiTheme="majorHAnsi"/>
        </w:rPr>
        <w:t>z</w:t>
      </w:r>
      <w:r w:rsidRPr="00B945A6">
        <w:rPr>
          <w:rFonts w:asciiTheme="majorHAnsi" w:hAnsiTheme="majorHAnsi"/>
        </w:rPr>
        <w:t xml:space="preserve">ations, Australian based Oh Yeah Wow was built by long time buddies, as a refuge for renegades, outcasts and misfits who couldn’t handle working for the man. Led by the reckless pirates Darcy Prendergast &amp; Seamus </w:t>
      </w:r>
      <w:proofErr w:type="spellStart"/>
      <w:r w:rsidRPr="00B945A6">
        <w:rPr>
          <w:rFonts w:asciiTheme="majorHAnsi" w:hAnsiTheme="majorHAnsi"/>
        </w:rPr>
        <w:t>Spilsbury</w:t>
      </w:r>
      <w:proofErr w:type="spellEnd"/>
      <w:r w:rsidRPr="00B945A6">
        <w:rPr>
          <w:rFonts w:asciiTheme="majorHAnsi" w:hAnsiTheme="majorHAnsi"/>
        </w:rPr>
        <w:t xml:space="preserve">, Oh Yeah Wow have gone from strength- snagging countless awards, pushing the realms of possibility and leaving many an empty bottle/ broken heart in their wake. </w:t>
      </w:r>
    </w:p>
    <w:p w14:paraId="52B14F6F" w14:textId="298116BE" w:rsidR="00B945A6" w:rsidRPr="00B945A6" w:rsidRDefault="00B945A6" w:rsidP="00B945A6">
      <w:pPr>
        <w:pStyle w:val="ListParagraph"/>
        <w:numPr>
          <w:ilvl w:val="0"/>
          <w:numId w:val="7"/>
        </w:numPr>
        <w:spacing w:line="360" w:lineRule="auto"/>
        <w:rPr>
          <w:rFonts w:asciiTheme="majorHAnsi" w:hAnsiTheme="majorHAnsi"/>
        </w:rPr>
      </w:pPr>
      <w:r w:rsidRPr="00B945A6">
        <w:rPr>
          <w:rFonts w:asciiTheme="majorHAnsi" w:hAnsiTheme="majorHAnsi"/>
          <w:b/>
        </w:rPr>
        <w:t xml:space="preserve">Paul </w:t>
      </w:r>
      <w:proofErr w:type="spellStart"/>
      <w:r w:rsidRPr="00B945A6">
        <w:rPr>
          <w:rFonts w:asciiTheme="majorHAnsi" w:hAnsiTheme="majorHAnsi"/>
          <w:b/>
        </w:rPr>
        <w:t>Trillo</w:t>
      </w:r>
      <w:proofErr w:type="spellEnd"/>
      <w:r w:rsidRPr="00B945A6">
        <w:rPr>
          <w:rFonts w:asciiTheme="majorHAnsi" w:hAnsiTheme="majorHAnsi"/>
          <w:b/>
        </w:rPr>
        <w:t xml:space="preserve"> / AFOG Productions</w:t>
      </w:r>
      <w:r w:rsidRPr="00B945A6">
        <w:rPr>
          <w:rFonts w:asciiTheme="majorHAnsi" w:hAnsiTheme="majorHAnsi"/>
        </w:rPr>
        <w:t xml:space="preserve"> </w:t>
      </w:r>
      <w:r w:rsidR="00C50567">
        <w:rPr>
          <w:rFonts w:asciiTheme="majorHAnsi" w:hAnsiTheme="majorHAnsi"/>
        </w:rPr>
        <w:t>(</w:t>
      </w:r>
      <w:hyperlink r:id="rId18" w:history="1">
        <w:r w:rsidR="00C50567" w:rsidRPr="00200876">
          <w:rPr>
            <w:rStyle w:val="Hyperlink"/>
            <w:rFonts w:asciiTheme="majorHAnsi" w:hAnsiTheme="majorHAnsi"/>
          </w:rPr>
          <w:t>http://vimeo.com/paultrillo</w:t>
        </w:r>
      </w:hyperlink>
      <w:r w:rsidR="00C50567">
        <w:rPr>
          <w:rFonts w:asciiTheme="majorHAnsi" w:hAnsiTheme="majorHAnsi"/>
        </w:rPr>
        <w:t xml:space="preserve">) </w:t>
      </w:r>
      <w:r w:rsidRPr="00B945A6">
        <w:rPr>
          <w:rFonts w:asciiTheme="majorHAnsi" w:hAnsiTheme="majorHAnsi"/>
        </w:rPr>
        <w:t xml:space="preserve">– A New York based director that challenges curiosity and illusion. </w:t>
      </w:r>
      <w:proofErr w:type="spellStart"/>
      <w:r w:rsidRPr="00B945A6">
        <w:rPr>
          <w:rFonts w:asciiTheme="majorHAnsi" w:hAnsiTheme="majorHAnsi"/>
        </w:rPr>
        <w:t>Proxart</w:t>
      </w:r>
      <w:proofErr w:type="spellEnd"/>
      <w:r w:rsidRPr="00B945A6">
        <w:rPr>
          <w:rFonts w:asciiTheme="majorHAnsi" w:hAnsiTheme="majorHAnsi"/>
        </w:rPr>
        <w:t xml:space="preserve"> Magazine has written, "[Paul] is a short filmmaker whose films combine experimentation with wonderful composition and technicality, concrete story with abstract implementation." Paul’s constant pursuit to develop and play with new techniques has lead to a unique body of work. </w:t>
      </w:r>
    </w:p>
    <w:p w14:paraId="464AA79C" w14:textId="39B92FCC" w:rsidR="00F230E8" w:rsidRDefault="00BC6A29" w:rsidP="00BC6A29">
      <w:pPr>
        <w:pStyle w:val="ListParagraph"/>
        <w:numPr>
          <w:ilvl w:val="0"/>
          <w:numId w:val="7"/>
        </w:numPr>
        <w:spacing w:line="360" w:lineRule="auto"/>
        <w:rPr>
          <w:rFonts w:asciiTheme="majorHAnsi" w:hAnsiTheme="majorHAnsi"/>
        </w:rPr>
      </w:pPr>
      <w:r w:rsidRPr="00B44229">
        <w:rPr>
          <w:rFonts w:asciiTheme="majorHAnsi" w:hAnsiTheme="majorHAnsi"/>
          <w:b/>
        </w:rPr>
        <w:t>Variable</w:t>
      </w:r>
      <w:r w:rsidR="00B44229">
        <w:rPr>
          <w:rFonts w:asciiTheme="majorHAnsi" w:hAnsiTheme="majorHAnsi"/>
        </w:rPr>
        <w:t xml:space="preserve"> </w:t>
      </w:r>
      <w:r w:rsidR="00C50567">
        <w:rPr>
          <w:rFonts w:asciiTheme="majorHAnsi" w:hAnsiTheme="majorHAnsi"/>
        </w:rPr>
        <w:t>(</w:t>
      </w:r>
      <w:hyperlink r:id="rId19" w:history="1">
        <w:r w:rsidR="00C50567" w:rsidRPr="00200876">
          <w:rPr>
            <w:rStyle w:val="Hyperlink"/>
            <w:rFonts w:asciiTheme="majorHAnsi" w:hAnsiTheme="majorHAnsi"/>
          </w:rPr>
          <w:t>http://vimeo.com/variable</w:t>
        </w:r>
      </w:hyperlink>
      <w:r w:rsidR="00C50567">
        <w:rPr>
          <w:rFonts w:asciiTheme="majorHAnsi" w:hAnsiTheme="majorHAnsi"/>
        </w:rPr>
        <w:t xml:space="preserve">) </w:t>
      </w:r>
      <w:r w:rsidR="00B44229">
        <w:rPr>
          <w:rFonts w:asciiTheme="majorHAnsi" w:hAnsiTheme="majorHAnsi"/>
        </w:rPr>
        <w:t xml:space="preserve">– </w:t>
      </w:r>
      <w:r w:rsidRPr="00B44229">
        <w:rPr>
          <w:rFonts w:asciiTheme="majorHAnsi" w:hAnsiTheme="majorHAnsi"/>
        </w:rPr>
        <w:t>Variable is an innovative Creative Collective and Production Company based in the heart of New York City. Variable was formed for one key</w:t>
      </w:r>
      <w:r w:rsidR="00B44229">
        <w:rPr>
          <w:rFonts w:asciiTheme="majorHAnsi" w:hAnsiTheme="majorHAnsi"/>
        </w:rPr>
        <w:t xml:space="preserve"> reason: to change the constant and has </w:t>
      </w:r>
      <w:r w:rsidRPr="00B44229">
        <w:rPr>
          <w:rFonts w:asciiTheme="majorHAnsi" w:hAnsiTheme="majorHAnsi"/>
        </w:rPr>
        <w:t xml:space="preserve">a passion for human connection. </w:t>
      </w:r>
    </w:p>
    <w:p w14:paraId="73B6BBC9" w14:textId="77777777" w:rsidR="001E6D9C" w:rsidRDefault="001E6D9C" w:rsidP="00F91A26">
      <w:pPr>
        <w:spacing w:line="360" w:lineRule="auto"/>
        <w:rPr>
          <w:rFonts w:asciiTheme="majorHAnsi" w:hAnsiTheme="majorHAnsi" w:cs="Times New Roman"/>
          <w:b/>
        </w:rPr>
      </w:pPr>
    </w:p>
    <w:p w14:paraId="55D24B55" w14:textId="77777777" w:rsidR="00B877DB" w:rsidRPr="00B877DB" w:rsidRDefault="00B877DB" w:rsidP="00B877DB">
      <w:pPr>
        <w:rPr>
          <w:rFonts w:asciiTheme="majorHAnsi" w:hAnsiTheme="majorHAnsi" w:cs="Times New Roman"/>
          <w:b/>
          <w:sz w:val="20"/>
        </w:rPr>
      </w:pPr>
      <w:r w:rsidRPr="00B877DB">
        <w:rPr>
          <w:rFonts w:asciiTheme="majorHAnsi" w:hAnsiTheme="majorHAnsi" w:cs="Times New Roman"/>
          <w:b/>
          <w:sz w:val="20"/>
        </w:rPr>
        <w:t>About Samsung Electronics America, Inc.</w:t>
      </w:r>
    </w:p>
    <w:p w14:paraId="7FA0CC6C" w14:textId="77777777" w:rsidR="00B877DB" w:rsidRPr="00B877DB" w:rsidRDefault="00B877DB" w:rsidP="00B877DB">
      <w:pPr>
        <w:rPr>
          <w:rFonts w:asciiTheme="majorHAnsi" w:hAnsiTheme="majorHAnsi" w:cs="Times New Roman"/>
          <w:sz w:val="20"/>
        </w:rPr>
      </w:pPr>
      <w:r w:rsidRPr="00B877DB">
        <w:rPr>
          <w:rFonts w:asciiTheme="majorHAnsi" w:hAnsiTheme="majorHAnsi" w:cs="Times New Roman"/>
          <w:sz w:val="20"/>
        </w:rPr>
        <w:t xml:space="preserve">Headquartered in Ridgefield Park, NJ, Samsung Electronics America, Inc. (SEA), is a recognized innovation leader in consumer electronics design and technology.  A wholly owned subsidiary of Samsung Electronics Co., Ltd., SEA delivers a broad range of digital consumer electronics, mobile products and </w:t>
      </w:r>
      <w:proofErr w:type="spellStart"/>
      <w:r w:rsidRPr="00B877DB">
        <w:rPr>
          <w:rFonts w:asciiTheme="majorHAnsi" w:hAnsiTheme="majorHAnsi" w:cs="Times New Roman"/>
          <w:sz w:val="20"/>
        </w:rPr>
        <w:t>wearables</w:t>
      </w:r>
      <w:proofErr w:type="spellEnd"/>
      <w:r w:rsidRPr="00B877DB">
        <w:rPr>
          <w:rFonts w:asciiTheme="majorHAnsi" w:hAnsiTheme="majorHAnsi" w:cs="Times New Roman"/>
          <w:sz w:val="20"/>
        </w:rPr>
        <w:t xml:space="preserve">, wireless infrastructure, IT and home appliance products. Samsung is the market leader for HDTVs in the U.S and one of America’s fastest growing home appliance </w:t>
      </w:r>
      <w:proofErr w:type="gramStart"/>
      <w:r w:rsidRPr="00B877DB">
        <w:rPr>
          <w:rFonts w:asciiTheme="majorHAnsi" w:hAnsiTheme="majorHAnsi" w:cs="Times New Roman"/>
          <w:sz w:val="20"/>
        </w:rPr>
        <w:t>brand</w:t>
      </w:r>
      <w:proofErr w:type="gramEnd"/>
      <w:r w:rsidRPr="00B877DB">
        <w:rPr>
          <w:rFonts w:asciiTheme="majorHAnsi" w:hAnsiTheme="majorHAnsi" w:cs="Times New Roman"/>
          <w:sz w:val="20"/>
        </w:rPr>
        <w:t xml:space="preserve">. To discover more, please visit www.samsung.com. </w:t>
      </w:r>
    </w:p>
    <w:p w14:paraId="56CF558D" w14:textId="77777777" w:rsidR="00B877DB" w:rsidRPr="00B877DB" w:rsidRDefault="00B877DB" w:rsidP="00B877DB">
      <w:pPr>
        <w:rPr>
          <w:rFonts w:asciiTheme="majorHAnsi" w:hAnsiTheme="majorHAnsi" w:cs="Times New Roman"/>
          <w:b/>
          <w:sz w:val="20"/>
        </w:rPr>
      </w:pPr>
    </w:p>
    <w:p w14:paraId="6B11E80C" w14:textId="77777777" w:rsidR="00B877DB" w:rsidRPr="00B877DB" w:rsidRDefault="00B877DB" w:rsidP="00B877DB">
      <w:pPr>
        <w:rPr>
          <w:rFonts w:asciiTheme="majorHAnsi" w:hAnsiTheme="majorHAnsi" w:cs="Times New Roman"/>
          <w:b/>
          <w:sz w:val="20"/>
        </w:rPr>
      </w:pPr>
      <w:r w:rsidRPr="00B877DB">
        <w:rPr>
          <w:rFonts w:asciiTheme="majorHAnsi" w:hAnsiTheme="majorHAnsi" w:cs="Times New Roman"/>
          <w:b/>
          <w:sz w:val="20"/>
        </w:rPr>
        <w:lastRenderedPageBreak/>
        <w:t>About Samsung Electronics Co., Ltd.</w:t>
      </w:r>
    </w:p>
    <w:p w14:paraId="47E3CC0F" w14:textId="02445419" w:rsidR="009802FF" w:rsidRPr="00B877DB" w:rsidRDefault="00B877DB" w:rsidP="00B877DB">
      <w:pPr>
        <w:rPr>
          <w:rFonts w:asciiTheme="majorHAnsi" w:hAnsiTheme="majorHAnsi" w:cs="Times New Roman"/>
          <w:sz w:val="20"/>
        </w:rPr>
      </w:pPr>
      <w:r w:rsidRPr="00B877DB">
        <w:rPr>
          <w:rFonts w:asciiTheme="majorHAnsi" w:hAnsiTheme="majorHAnsi" w:cs="Times New Roman"/>
          <w:sz w:val="20"/>
        </w:rPr>
        <w:t>Samsung Electronics Co., Ltd. inspires the world and shapes the future with transformative ideas and technologies, redefining the worlds of TVs, smartphones, wearable devices, tablets, cameras, digital appliances, printers, medical equipment, network systems, and semiconductor and LED solutions. We are also leading in the Internet of Things space through, among others, our Smart Home and Digital Health initiatives. We employ 307,000 people across 84 countries with annual sales of US $196 billion. To discover more, please visit our official website at www.samsung.com and our official blog at global.samsungtomorrow.com</w:t>
      </w:r>
    </w:p>
    <w:p w14:paraId="4486D695" w14:textId="77777777" w:rsidR="00B877DB" w:rsidRPr="00B877DB" w:rsidRDefault="00B877DB" w:rsidP="00737049">
      <w:pPr>
        <w:spacing w:line="360" w:lineRule="auto"/>
        <w:rPr>
          <w:rFonts w:asciiTheme="majorHAnsi" w:hAnsiTheme="majorHAnsi" w:cs="Times New Roman"/>
          <w:b/>
          <w:sz w:val="20"/>
        </w:rPr>
      </w:pPr>
    </w:p>
    <w:p w14:paraId="5F61DC01" w14:textId="0812FB4D" w:rsidR="00737049" w:rsidRPr="00D22434" w:rsidRDefault="00737049" w:rsidP="00B877DB">
      <w:pPr>
        <w:rPr>
          <w:rFonts w:asciiTheme="majorHAnsi" w:hAnsiTheme="majorHAnsi" w:cs="Times New Roman"/>
          <w:b/>
          <w:sz w:val="20"/>
          <w:szCs w:val="20"/>
        </w:rPr>
      </w:pPr>
      <w:r w:rsidRPr="00D22434">
        <w:rPr>
          <w:rFonts w:asciiTheme="majorHAnsi" w:hAnsiTheme="majorHAnsi" w:cs="Times New Roman"/>
          <w:b/>
          <w:sz w:val="20"/>
          <w:szCs w:val="20"/>
        </w:rPr>
        <w:t>About Vimeo</w:t>
      </w:r>
    </w:p>
    <w:p w14:paraId="1D957C4D" w14:textId="77777777" w:rsidR="00D22434" w:rsidRPr="00D22434" w:rsidRDefault="00D22434" w:rsidP="00D22434">
      <w:pPr>
        <w:pStyle w:val="NoSpacing"/>
        <w:rPr>
          <w:rFonts w:asciiTheme="majorHAnsi" w:hAnsiTheme="majorHAnsi"/>
          <w:sz w:val="20"/>
          <w:szCs w:val="20"/>
        </w:rPr>
      </w:pPr>
      <w:r w:rsidRPr="00D22434">
        <w:rPr>
          <w:rFonts w:asciiTheme="majorHAnsi" w:hAnsiTheme="majorHAnsi"/>
          <w:sz w:val="20"/>
          <w:szCs w:val="20"/>
        </w:rPr>
        <w:t>Vimeo® is the high-quality online video platform, inspiring the world to share and discover videos worth watching. Vimeo provides creators of all levels professional quality tools to share, publish or sell video — with no interruptive advertising. Vimeo has over 35 million registered members and a global monthly audience of over 160 million people, making it the largest, open transactional VOD platform worldwide. Founded in 2004 and based in New York City, Vimeo, LLC is an operating business of IAC (NASDAQ: IACI).</w:t>
      </w:r>
    </w:p>
    <w:p w14:paraId="4532964E" w14:textId="77777777" w:rsidR="00412E85" w:rsidRPr="00180E80" w:rsidRDefault="00412E85" w:rsidP="00412E85">
      <w:pPr>
        <w:spacing w:line="360" w:lineRule="auto"/>
        <w:rPr>
          <w:rFonts w:asciiTheme="majorHAnsi" w:hAnsiTheme="majorHAnsi" w:cs="Times New Roman"/>
          <w:b/>
        </w:rPr>
      </w:pPr>
    </w:p>
    <w:p w14:paraId="40BD1656" w14:textId="77777777" w:rsidR="00412E85" w:rsidRPr="00180E80" w:rsidRDefault="00412E85" w:rsidP="00737049">
      <w:pPr>
        <w:spacing w:line="360" w:lineRule="auto"/>
        <w:jc w:val="center"/>
        <w:rPr>
          <w:rFonts w:asciiTheme="majorHAnsi" w:hAnsiTheme="majorHAnsi" w:cs="Times New Roman"/>
          <w:b/>
        </w:rPr>
      </w:pPr>
      <w:r w:rsidRPr="00180E80">
        <w:rPr>
          <w:rFonts w:asciiTheme="majorHAnsi" w:hAnsiTheme="majorHAnsi" w:cs="Times New Roman"/>
          <w:b/>
        </w:rPr>
        <w:t>###</w:t>
      </w:r>
    </w:p>
    <w:p w14:paraId="310EBF94" w14:textId="77777777" w:rsidR="00412E85" w:rsidRPr="00180E80" w:rsidRDefault="00412E85" w:rsidP="00412E85">
      <w:pPr>
        <w:spacing w:line="360" w:lineRule="auto"/>
        <w:rPr>
          <w:rFonts w:asciiTheme="majorHAnsi" w:hAnsiTheme="majorHAnsi" w:cs="Times New Roman"/>
          <w:b/>
        </w:rPr>
      </w:pPr>
    </w:p>
    <w:p w14:paraId="1DD85E8B" w14:textId="77777777" w:rsidR="00412E85" w:rsidRPr="00180E80" w:rsidRDefault="00412E85" w:rsidP="00412E85">
      <w:pPr>
        <w:spacing w:line="360" w:lineRule="auto"/>
        <w:rPr>
          <w:rFonts w:asciiTheme="majorHAnsi" w:hAnsiTheme="majorHAnsi" w:cs="Times New Roman"/>
          <w:b/>
        </w:rPr>
      </w:pPr>
      <w:r w:rsidRPr="00180E80">
        <w:rPr>
          <w:rFonts w:asciiTheme="majorHAnsi" w:hAnsiTheme="majorHAnsi" w:cs="Times New Roman"/>
          <w:b/>
        </w:rPr>
        <w:t>MEDIA CONTACT:</w:t>
      </w:r>
    </w:p>
    <w:p w14:paraId="5F9936D7" w14:textId="77777777" w:rsidR="00F91A26" w:rsidRDefault="00F91A26" w:rsidP="00412E85">
      <w:pPr>
        <w:spacing w:line="360" w:lineRule="auto"/>
        <w:rPr>
          <w:rFonts w:asciiTheme="majorHAnsi" w:hAnsiTheme="majorHAnsi" w:cs="Times New Roman"/>
        </w:rPr>
      </w:pPr>
      <w:r>
        <w:rPr>
          <w:rFonts w:asciiTheme="majorHAnsi" w:hAnsiTheme="majorHAnsi" w:cs="Times New Roman"/>
        </w:rPr>
        <w:t xml:space="preserve">For Vimeo: </w:t>
      </w:r>
    </w:p>
    <w:p w14:paraId="10AFC2CE" w14:textId="13D9CED1" w:rsidR="00412E85" w:rsidRPr="00180E80" w:rsidRDefault="00412E85" w:rsidP="00412E85">
      <w:pPr>
        <w:spacing w:line="360" w:lineRule="auto"/>
        <w:rPr>
          <w:rFonts w:asciiTheme="majorHAnsi" w:hAnsiTheme="majorHAnsi" w:cs="Times New Roman"/>
        </w:rPr>
      </w:pPr>
      <w:r w:rsidRPr="00180E80">
        <w:rPr>
          <w:rFonts w:asciiTheme="majorHAnsi" w:hAnsiTheme="majorHAnsi" w:cs="Times New Roman"/>
        </w:rPr>
        <w:t>Jessica Casano-Antonellis</w:t>
      </w:r>
    </w:p>
    <w:p w14:paraId="41D1172D" w14:textId="77777777" w:rsidR="00412E85" w:rsidRPr="00180E80" w:rsidRDefault="00412E85" w:rsidP="00412E85">
      <w:pPr>
        <w:spacing w:line="360" w:lineRule="auto"/>
        <w:rPr>
          <w:rFonts w:asciiTheme="majorHAnsi" w:hAnsiTheme="majorHAnsi" w:cs="Times New Roman"/>
        </w:rPr>
      </w:pPr>
      <w:r w:rsidRPr="00180E80">
        <w:rPr>
          <w:rFonts w:asciiTheme="majorHAnsi" w:hAnsiTheme="majorHAnsi" w:cs="Times New Roman"/>
        </w:rPr>
        <w:t>Jessica@vimeo.com</w:t>
      </w:r>
    </w:p>
    <w:p w14:paraId="0D72F7FC" w14:textId="77777777" w:rsidR="00412E85" w:rsidRPr="00180E80" w:rsidRDefault="00412E85" w:rsidP="00412E85">
      <w:pPr>
        <w:spacing w:line="360" w:lineRule="auto"/>
        <w:rPr>
          <w:rFonts w:asciiTheme="majorHAnsi" w:hAnsiTheme="majorHAnsi" w:cs="Times New Roman"/>
        </w:rPr>
      </w:pPr>
      <w:r w:rsidRPr="00180E80">
        <w:rPr>
          <w:rFonts w:asciiTheme="majorHAnsi" w:hAnsiTheme="majorHAnsi" w:cs="Times New Roman"/>
        </w:rPr>
        <w:t>212-524-7164</w:t>
      </w:r>
    </w:p>
    <w:p w14:paraId="0EA041D6" w14:textId="77777777" w:rsidR="001910A9" w:rsidRPr="00180E80" w:rsidRDefault="001910A9" w:rsidP="00AC7B14">
      <w:pPr>
        <w:rPr>
          <w:rFonts w:asciiTheme="majorHAnsi" w:hAnsiTheme="majorHAnsi" w:cs="Times New Roman"/>
        </w:rPr>
      </w:pPr>
    </w:p>
    <w:sectPr w:rsidR="001910A9" w:rsidRPr="00180E80" w:rsidSect="0005124C">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B6D73" w14:textId="77777777" w:rsidR="00D86EBD" w:rsidRDefault="00D86EBD" w:rsidP="00650E1E">
      <w:r>
        <w:separator/>
      </w:r>
    </w:p>
  </w:endnote>
  <w:endnote w:type="continuationSeparator" w:id="0">
    <w:p w14:paraId="203E37DE" w14:textId="77777777" w:rsidR="00D86EBD" w:rsidRDefault="00D86EBD" w:rsidP="0065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A2D34" w14:textId="77777777" w:rsidR="00D86EBD" w:rsidRDefault="00D86EBD" w:rsidP="00650E1E">
      <w:r>
        <w:separator/>
      </w:r>
    </w:p>
  </w:footnote>
  <w:footnote w:type="continuationSeparator" w:id="0">
    <w:p w14:paraId="7958CEF9" w14:textId="77777777" w:rsidR="00D86EBD" w:rsidRDefault="00D86EBD" w:rsidP="00650E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EC12C" w14:textId="556A226A" w:rsidR="00867C51" w:rsidRDefault="00867C51" w:rsidP="00650E1E">
    <w:pPr>
      <w:pStyle w:val="Header"/>
      <w:jc w:val="center"/>
      <w:rPr>
        <w:noProof/>
      </w:rPr>
    </w:pPr>
    <w:r>
      <w:rPr>
        <w:noProof/>
      </w:rPr>
      <w:drawing>
        <wp:inline distT="0" distB="0" distL="0" distR="0" wp14:anchorId="774B4920" wp14:editId="1E41443E">
          <wp:extent cx="2086610" cy="590550"/>
          <wp:effectExtent l="0" t="0" r="0" b="0"/>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inline>
      </w:drawing>
    </w:r>
    <w:r>
      <w:rPr>
        <w:noProof/>
      </w:rPr>
      <w:t xml:space="preserve">     </w:t>
    </w:r>
  </w:p>
  <w:p w14:paraId="514DC2CB" w14:textId="77777777" w:rsidR="00867C51" w:rsidRDefault="00867C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1E2"/>
    <w:multiLevelType w:val="hybridMultilevel"/>
    <w:tmpl w:val="33A2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15E84"/>
    <w:multiLevelType w:val="hybridMultilevel"/>
    <w:tmpl w:val="71B485B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nsid w:val="47665E60"/>
    <w:multiLevelType w:val="hybridMultilevel"/>
    <w:tmpl w:val="C834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A03415"/>
    <w:multiLevelType w:val="hybridMultilevel"/>
    <w:tmpl w:val="6A12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81A9F"/>
    <w:multiLevelType w:val="multilevel"/>
    <w:tmpl w:val="E11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6E458D4"/>
    <w:multiLevelType w:val="multilevel"/>
    <w:tmpl w:val="B84CF3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7B82075B"/>
    <w:multiLevelType w:val="hybridMultilevel"/>
    <w:tmpl w:val="B84CF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4"/>
    <w:rsid w:val="00016F06"/>
    <w:rsid w:val="000174DD"/>
    <w:rsid w:val="00043B0B"/>
    <w:rsid w:val="0005124C"/>
    <w:rsid w:val="00053291"/>
    <w:rsid w:val="00085B1E"/>
    <w:rsid w:val="000876F5"/>
    <w:rsid w:val="000C51C2"/>
    <w:rsid w:val="000C7A9D"/>
    <w:rsid w:val="000D40BE"/>
    <w:rsid w:val="000D5A9B"/>
    <w:rsid w:val="000F5C83"/>
    <w:rsid w:val="000F7C8B"/>
    <w:rsid w:val="00112CD7"/>
    <w:rsid w:val="00126432"/>
    <w:rsid w:val="00134BD9"/>
    <w:rsid w:val="00145CBE"/>
    <w:rsid w:val="0014745F"/>
    <w:rsid w:val="001569A0"/>
    <w:rsid w:val="00161DF1"/>
    <w:rsid w:val="001741FE"/>
    <w:rsid w:val="00180E80"/>
    <w:rsid w:val="00190EDC"/>
    <w:rsid w:val="001910A9"/>
    <w:rsid w:val="00195CB2"/>
    <w:rsid w:val="001A04E2"/>
    <w:rsid w:val="001A3205"/>
    <w:rsid w:val="001B1559"/>
    <w:rsid w:val="001C1386"/>
    <w:rsid w:val="001D78A4"/>
    <w:rsid w:val="001D795E"/>
    <w:rsid w:val="001E58FE"/>
    <w:rsid w:val="001E6D9C"/>
    <w:rsid w:val="001F0618"/>
    <w:rsid w:val="00202B82"/>
    <w:rsid w:val="00210479"/>
    <w:rsid w:val="00233E25"/>
    <w:rsid w:val="00234A1D"/>
    <w:rsid w:val="00237CE1"/>
    <w:rsid w:val="002429EC"/>
    <w:rsid w:val="00243074"/>
    <w:rsid w:val="002452F6"/>
    <w:rsid w:val="00246A4C"/>
    <w:rsid w:val="002555DC"/>
    <w:rsid w:val="00263459"/>
    <w:rsid w:val="00274955"/>
    <w:rsid w:val="002823C0"/>
    <w:rsid w:val="00287A7C"/>
    <w:rsid w:val="00293A7A"/>
    <w:rsid w:val="002E2985"/>
    <w:rsid w:val="002E54AB"/>
    <w:rsid w:val="002E5F76"/>
    <w:rsid w:val="002E6321"/>
    <w:rsid w:val="002F518B"/>
    <w:rsid w:val="00315388"/>
    <w:rsid w:val="0032085E"/>
    <w:rsid w:val="00322255"/>
    <w:rsid w:val="00327E15"/>
    <w:rsid w:val="003321C9"/>
    <w:rsid w:val="0033251A"/>
    <w:rsid w:val="00335FCF"/>
    <w:rsid w:val="0034177D"/>
    <w:rsid w:val="00344FFB"/>
    <w:rsid w:val="003501FD"/>
    <w:rsid w:val="003748FD"/>
    <w:rsid w:val="003A3D7B"/>
    <w:rsid w:val="003B2DDC"/>
    <w:rsid w:val="003B407B"/>
    <w:rsid w:val="003B5D96"/>
    <w:rsid w:val="003B5EEF"/>
    <w:rsid w:val="003B6054"/>
    <w:rsid w:val="003C265A"/>
    <w:rsid w:val="003D0E59"/>
    <w:rsid w:val="003D3583"/>
    <w:rsid w:val="003E0618"/>
    <w:rsid w:val="003E164B"/>
    <w:rsid w:val="003E668D"/>
    <w:rsid w:val="003F348D"/>
    <w:rsid w:val="003F35F7"/>
    <w:rsid w:val="00412E85"/>
    <w:rsid w:val="00414496"/>
    <w:rsid w:val="00423B1A"/>
    <w:rsid w:val="004314E5"/>
    <w:rsid w:val="004406D7"/>
    <w:rsid w:val="00443A45"/>
    <w:rsid w:val="0044414F"/>
    <w:rsid w:val="0044516D"/>
    <w:rsid w:val="00453D9E"/>
    <w:rsid w:val="00460CD9"/>
    <w:rsid w:val="00482399"/>
    <w:rsid w:val="00482A69"/>
    <w:rsid w:val="004A1638"/>
    <w:rsid w:val="004B07BD"/>
    <w:rsid w:val="004B3B4D"/>
    <w:rsid w:val="004B672C"/>
    <w:rsid w:val="004D1663"/>
    <w:rsid w:val="004E1149"/>
    <w:rsid w:val="004F023B"/>
    <w:rsid w:val="004F2449"/>
    <w:rsid w:val="004F7FC0"/>
    <w:rsid w:val="00515160"/>
    <w:rsid w:val="0052342E"/>
    <w:rsid w:val="00526364"/>
    <w:rsid w:val="005310B6"/>
    <w:rsid w:val="005321CE"/>
    <w:rsid w:val="00534A0C"/>
    <w:rsid w:val="0054449D"/>
    <w:rsid w:val="00552C0D"/>
    <w:rsid w:val="0055781F"/>
    <w:rsid w:val="005626EF"/>
    <w:rsid w:val="00562CDE"/>
    <w:rsid w:val="00570C9D"/>
    <w:rsid w:val="00576BE8"/>
    <w:rsid w:val="0058293E"/>
    <w:rsid w:val="005B7B03"/>
    <w:rsid w:val="005C5247"/>
    <w:rsid w:val="005E19C5"/>
    <w:rsid w:val="005E2911"/>
    <w:rsid w:val="005F518B"/>
    <w:rsid w:val="00604F22"/>
    <w:rsid w:val="00626A8B"/>
    <w:rsid w:val="00642F6F"/>
    <w:rsid w:val="0064390C"/>
    <w:rsid w:val="00650222"/>
    <w:rsid w:val="00650E1E"/>
    <w:rsid w:val="006543E4"/>
    <w:rsid w:val="00660FB8"/>
    <w:rsid w:val="00664C05"/>
    <w:rsid w:val="00667150"/>
    <w:rsid w:val="00691468"/>
    <w:rsid w:val="006B27C7"/>
    <w:rsid w:val="006C2EBB"/>
    <w:rsid w:val="006D15A0"/>
    <w:rsid w:val="006E29ED"/>
    <w:rsid w:val="006E5DF6"/>
    <w:rsid w:val="00701AF5"/>
    <w:rsid w:val="00703E37"/>
    <w:rsid w:val="00706D67"/>
    <w:rsid w:val="00711516"/>
    <w:rsid w:val="007136DC"/>
    <w:rsid w:val="007259E0"/>
    <w:rsid w:val="0073447E"/>
    <w:rsid w:val="007355C1"/>
    <w:rsid w:val="00737049"/>
    <w:rsid w:val="00744528"/>
    <w:rsid w:val="007535E6"/>
    <w:rsid w:val="007710ED"/>
    <w:rsid w:val="0077573A"/>
    <w:rsid w:val="007865B3"/>
    <w:rsid w:val="00792FF6"/>
    <w:rsid w:val="007A2C22"/>
    <w:rsid w:val="007A38BE"/>
    <w:rsid w:val="007B2227"/>
    <w:rsid w:val="007C6640"/>
    <w:rsid w:val="007C7AB9"/>
    <w:rsid w:val="007D0291"/>
    <w:rsid w:val="007D0FF5"/>
    <w:rsid w:val="007E6B0D"/>
    <w:rsid w:val="00811D0E"/>
    <w:rsid w:val="00817EE6"/>
    <w:rsid w:val="0082516B"/>
    <w:rsid w:val="00836001"/>
    <w:rsid w:val="008410AB"/>
    <w:rsid w:val="008423B5"/>
    <w:rsid w:val="00843FC5"/>
    <w:rsid w:val="00845EE9"/>
    <w:rsid w:val="00855E59"/>
    <w:rsid w:val="00867C51"/>
    <w:rsid w:val="00887098"/>
    <w:rsid w:val="00887C52"/>
    <w:rsid w:val="00891155"/>
    <w:rsid w:val="008A45BD"/>
    <w:rsid w:val="008A58B2"/>
    <w:rsid w:val="008D1BE0"/>
    <w:rsid w:val="008D5E41"/>
    <w:rsid w:val="008D6A4E"/>
    <w:rsid w:val="008D7534"/>
    <w:rsid w:val="008E346A"/>
    <w:rsid w:val="008F0898"/>
    <w:rsid w:val="008F389C"/>
    <w:rsid w:val="00906E64"/>
    <w:rsid w:val="009100AC"/>
    <w:rsid w:val="00936D53"/>
    <w:rsid w:val="009372C2"/>
    <w:rsid w:val="009430A0"/>
    <w:rsid w:val="0094415E"/>
    <w:rsid w:val="00944D20"/>
    <w:rsid w:val="00960513"/>
    <w:rsid w:val="00970E58"/>
    <w:rsid w:val="00974419"/>
    <w:rsid w:val="009802FF"/>
    <w:rsid w:val="009936AD"/>
    <w:rsid w:val="009D48E7"/>
    <w:rsid w:val="009E1B9B"/>
    <w:rsid w:val="009E6567"/>
    <w:rsid w:val="009F159C"/>
    <w:rsid w:val="009F19D8"/>
    <w:rsid w:val="009F497C"/>
    <w:rsid w:val="00A01480"/>
    <w:rsid w:val="00A12B65"/>
    <w:rsid w:val="00A33F36"/>
    <w:rsid w:val="00A4764E"/>
    <w:rsid w:val="00A516F0"/>
    <w:rsid w:val="00A55E03"/>
    <w:rsid w:val="00A61876"/>
    <w:rsid w:val="00A6476E"/>
    <w:rsid w:val="00A65935"/>
    <w:rsid w:val="00A95348"/>
    <w:rsid w:val="00AB6868"/>
    <w:rsid w:val="00AC7B14"/>
    <w:rsid w:val="00AF08A3"/>
    <w:rsid w:val="00B0422B"/>
    <w:rsid w:val="00B31C10"/>
    <w:rsid w:val="00B3582B"/>
    <w:rsid w:val="00B4259F"/>
    <w:rsid w:val="00B44229"/>
    <w:rsid w:val="00B4595C"/>
    <w:rsid w:val="00B537EF"/>
    <w:rsid w:val="00B6400F"/>
    <w:rsid w:val="00B71F0D"/>
    <w:rsid w:val="00B838F6"/>
    <w:rsid w:val="00B877DB"/>
    <w:rsid w:val="00B945A6"/>
    <w:rsid w:val="00B971AD"/>
    <w:rsid w:val="00BA5B10"/>
    <w:rsid w:val="00BB0928"/>
    <w:rsid w:val="00BB2515"/>
    <w:rsid w:val="00BB2D66"/>
    <w:rsid w:val="00BC2EF8"/>
    <w:rsid w:val="00BC6A29"/>
    <w:rsid w:val="00BC7556"/>
    <w:rsid w:val="00BE1D44"/>
    <w:rsid w:val="00C1443F"/>
    <w:rsid w:val="00C342E7"/>
    <w:rsid w:val="00C35706"/>
    <w:rsid w:val="00C44DA3"/>
    <w:rsid w:val="00C50567"/>
    <w:rsid w:val="00C5461F"/>
    <w:rsid w:val="00C73CF5"/>
    <w:rsid w:val="00C85045"/>
    <w:rsid w:val="00CB76D0"/>
    <w:rsid w:val="00CB7E2E"/>
    <w:rsid w:val="00CC5F26"/>
    <w:rsid w:val="00CC6E4A"/>
    <w:rsid w:val="00CD03B7"/>
    <w:rsid w:val="00CD5F5E"/>
    <w:rsid w:val="00CE6CD5"/>
    <w:rsid w:val="00D00B20"/>
    <w:rsid w:val="00D027B6"/>
    <w:rsid w:val="00D049A2"/>
    <w:rsid w:val="00D22434"/>
    <w:rsid w:val="00D24F0F"/>
    <w:rsid w:val="00D36445"/>
    <w:rsid w:val="00D43CC0"/>
    <w:rsid w:val="00D449A7"/>
    <w:rsid w:val="00D54419"/>
    <w:rsid w:val="00D61669"/>
    <w:rsid w:val="00D64B86"/>
    <w:rsid w:val="00D65975"/>
    <w:rsid w:val="00D76FCE"/>
    <w:rsid w:val="00D86EBD"/>
    <w:rsid w:val="00DC6955"/>
    <w:rsid w:val="00DC7942"/>
    <w:rsid w:val="00DF4DC5"/>
    <w:rsid w:val="00E1476E"/>
    <w:rsid w:val="00E34061"/>
    <w:rsid w:val="00E425D0"/>
    <w:rsid w:val="00E61D81"/>
    <w:rsid w:val="00E66693"/>
    <w:rsid w:val="00EA3FDE"/>
    <w:rsid w:val="00EB0550"/>
    <w:rsid w:val="00EC140F"/>
    <w:rsid w:val="00ED1B31"/>
    <w:rsid w:val="00ED5A02"/>
    <w:rsid w:val="00ED639C"/>
    <w:rsid w:val="00EE13A7"/>
    <w:rsid w:val="00EF4C10"/>
    <w:rsid w:val="00F0042C"/>
    <w:rsid w:val="00F1567B"/>
    <w:rsid w:val="00F230E8"/>
    <w:rsid w:val="00F734E5"/>
    <w:rsid w:val="00F73FB8"/>
    <w:rsid w:val="00F74463"/>
    <w:rsid w:val="00F8220C"/>
    <w:rsid w:val="00F90C78"/>
    <w:rsid w:val="00F91A26"/>
    <w:rsid w:val="00FB159E"/>
    <w:rsid w:val="00FB4147"/>
    <w:rsid w:val="00FB7CC1"/>
    <w:rsid w:val="00FD4CD9"/>
    <w:rsid w:val="00FE3A36"/>
    <w:rsid w:val="00FF0457"/>
    <w:rsid w:val="00FF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C2E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4"/>
    <w:pPr>
      <w:ind w:left="720"/>
      <w:contextualSpacing/>
    </w:pPr>
  </w:style>
  <w:style w:type="character" w:styleId="Hyperlink">
    <w:name w:val="Hyperlink"/>
    <w:basedOn w:val="DefaultParagraphFont"/>
    <w:uiPriority w:val="99"/>
    <w:unhideWhenUsed/>
    <w:rsid w:val="00F734E5"/>
    <w:rPr>
      <w:color w:val="0000FF"/>
      <w:u w:val="single"/>
    </w:rPr>
  </w:style>
  <w:style w:type="paragraph" w:styleId="Header">
    <w:name w:val="header"/>
    <w:basedOn w:val="Normal"/>
    <w:link w:val="HeaderChar"/>
    <w:uiPriority w:val="99"/>
    <w:unhideWhenUsed/>
    <w:rsid w:val="00650E1E"/>
    <w:pPr>
      <w:tabs>
        <w:tab w:val="center" w:pos="4320"/>
        <w:tab w:val="right" w:pos="8640"/>
      </w:tabs>
    </w:pPr>
  </w:style>
  <w:style w:type="character" w:customStyle="1" w:styleId="HeaderChar">
    <w:name w:val="Header Char"/>
    <w:basedOn w:val="DefaultParagraphFont"/>
    <w:link w:val="Header"/>
    <w:uiPriority w:val="99"/>
    <w:rsid w:val="00650E1E"/>
  </w:style>
  <w:style w:type="paragraph" w:styleId="Footer">
    <w:name w:val="footer"/>
    <w:basedOn w:val="Normal"/>
    <w:link w:val="FooterChar"/>
    <w:uiPriority w:val="99"/>
    <w:unhideWhenUsed/>
    <w:rsid w:val="00650E1E"/>
    <w:pPr>
      <w:tabs>
        <w:tab w:val="center" w:pos="4320"/>
        <w:tab w:val="right" w:pos="8640"/>
      </w:tabs>
    </w:pPr>
  </w:style>
  <w:style w:type="character" w:customStyle="1" w:styleId="FooterChar">
    <w:name w:val="Footer Char"/>
    <w:basedOn w:val="DefaultParagraphFont"/>
    <w:link w:val="Footer"/>
    <w:uiPriority w:val="99"/>
    <w:rsid w:val="00650E1E"/>
  </w:style>
  <w:style w:type="paragraph" w:styleId="BalloonText">
    <w:name w:val="Balloon Text"/>
    <w:basedOn w:val="Normal"/>
    <w:link w:val="BalloonTextChar"/>
    <w:uiPriority w:val="99"/>
    <w:semiHidden/>
    <w:unhideWhenUsed/>
    <w:rsid w:val="00650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E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0E59"/>
    <w:rPr>
      <w:sz w:val="18"/>
      <w:szCs w:val="18"/>
    </w:rPr>
  </w:style>
  <w:style w:type="paragraph" w:styleId="CommentText">
    <w:name w:val="annotation text"/>
    <w:basedOn w:val="Normal"/>
    <w:link w:val="CommentTextChar"/>
    <w:uiPriority w:val="99"/>
    <w:semiHidden/>
    <w:unhideWhenUsed/>
    <w:rsid w:val="003D0E59"/>
  </w:style>
  <w:style w:type="character" w:customStyle="1" w:styleId="CommentTextChar">
    <w:name w:val="Comment Text Char"/>
    <w:basedOn w:val="DefaultParagraphFont"/>
    <w:link w:val="CommentText"/>
    <w:uiPriority w:val="99"/>
    <w:semiHidden/>
    <w:rsid w:val="003D0E59"/>
  </w:style>
  <w:style w:type="paragraph" w:styleId="CommentSubject">
    <w:name w:val="annotation subject"/>
    <w:basedOn w:val="CommentText"/>
    <w:next w:val="CommentText"/>
    <w:link w:val="CommentSubjectChar"/>
    <w:uiPriority w:val="99"/>
    <w:semiHidden/>
    <w:unhideWhenUsed/>
    <w:rsid w:val="003D0E59"/>
    <w:rPr>
      <w:b/>
      <w:bCs/>
      <w:sz w:val="20"/>
      <w:szCs w:val="20"/>
    </w:rPr>
  </w:style>
  <w:style w:type="character" w:customStyle="1" w:styleId="CommentSubjectChar">
    <w:name w:val="Comment Subject Char"/>
    <w:basedOn w:val="CommentTextChar"/>
    <w:link w:val="CommentSubject"/>
    <w:uiPriority w:val="99"/>
    <w:semiHidden/>
    <w:rsid w:val="003D0E59"/>
    <w:rPr>
      <w:b/>
      <w:bCs/>
      <w:sz w:val="20"/>
      <w:szCs w:val="20"/>
    </w:rPr>
  </w:style>
  <w:style w:type="paragraph" w:styleId="Revision">
    <w:name w:val="Revision"/>
    <w:hidden/>
    <w:uiPriority w:val="99"/>
    <w:semiHidden/>
    <w:rsid w:val="004F7FC0"/>
  </w:style>
  <w:style w:type="paragraph" w:styleId="NoSpacing">
    <w:name w:val="No Spacing"/>
    <w:uiPriority w:val="1"/>
    <w:qFormat/>
    <w:rsid w:val="00D22434"/>
  </w:style>
  <w:style w:type="character" w:styleId="FollowedHyperlink">
    <w:name w:val="FollowedHyperlink"/>
    <w:basedOn w:val="DefaultParagraphFont"/>
    <w:uiPriority w:val="99"/>
    <w:semiHidden/>
    <w:unhideWhenUsed/>
    <w:rsid w:val="00CC5F2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B14"/>
    <w:pPr>
      <w:ind w:left="720"/>
      <w:contextualSpacing/>
    </w:pPr>
  </w:style>
  <w:style w:type="character" w:styleId="Hyperlink">
    <w:name w:val="Hyperlink"/>
    <w:basedOn w:val="DefaultParagraphFont"/>
    <w:uiPriority w:val="99"/>
    <w:unhideWhenUsed/>
    <w:rsid w:val="00F734E5"/>
    <w:rPr>
      <w:color w:val="0000FF"/>
      <w:u w:val="single"/>
    </w:rPr>
  </w:style>
  <w:style w:type="paragraph" w:styleId="Header">
    <w:name w:val="header"/>
    <w:basedOn w:val="Normal"/>
    <w:link w:val="HeaderChar"/>
    <w:uiPriority w:val="99"/>
    <w:unhideWhenUsed/>
    <w:rsid w:val="00650E1E"/>
    <w:pPr>
      <w:tabs>
        <w:tab w:val="center" w:pos="4320"/>
        <w:tab w:val="right" w:pos="8640"/>
      </w:tabs>
    </w:pPr>
  </w:style>
  <w:style w:type="character" w:customStyle="1" w:styleId="HeaderChar">
    <w:name w:val="Header Char"/>
    <w:basedOn w:val="DefaultParagraphFont"/>
    <w:link w:val="Header"/>
    <w:uiPriority w:val="99"/>
    <w:rsid w:val="00650E1E"/>
  </w:style>
  <w:style w:type="paragraph" w:styleId="Footer">
    <w:name w:val="footer"/>
    <w:basedOn w:val="Normal"/>
    <w:link w:val="FooterChar"/>
    <w:uiPriority w:val="99"/>
    <w:unhideWhenUsed/>
    <w:rsid w:val="00650E1E"/>
    <w:pPr>
      <w:tabs>
        <w:tab w:val="center" w:pos="4320"/>
        <w:tab w:val="right" w:pos="8640"/>
      </w:tabs>
    </w:pPr>
  </w:style>
  <w:style w:type="character" w:customStyle="1" w:styleId="FooterChar">
    <w:name w:val="Footer Char"/>
    <w:basedOn w:val="DefaultParagraphFont"/>
    <w:link w:val="Footer"/>
    <w:uiPriority w:val="99"/>
    <w:rsid w:val="00650E1E"/>
  </w:style>
  <w:style w:type="paragraph" w:styleId="BalloonText">
    <w:name w:val="Balloon Text"/>
    <w:basedOn w:val="Normal"/>
    <w:link w:val="BalloonTextChar"/>
    <w:uiPriority w:val="99"/>
    <w:semiHidden/>
    <w:unhideWhenUsed/>
    <w:rsid w:val="00650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0E1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D0E59"/>
    <w:rPr>
      <w:sz w:val="18"/>
      <w:szCs w:val="18"/>
    </w:rPr>
  </w:style>
  <w:style w:type="paragraph" w:styleId="CommentText">
    <w:name w:val="annotation text"/>
    <w:basedOn w:val="Normal"/>
    <w:link w:val="CommentTextChar"/>
    <w:uiPriority w:val="99"/>
    <w:semiHidden/>
    <w:unhideWhenUsed/>
    <w:rsid w:val="003D0E59"/>
  </w:style>
  <w:style w:type="character" w:customStyle="1" w:styleId="CommentTextChar">
    <w:name w:val="Comment Text Char"/>
    <w:basedOn w:val="DefaultParagraphFont"/>
    <w:link w:val="CommentText"/>
    <w:uiPriority w:val="99"/>
    <w:semiHidden/>
    <w:rsid w:val="003D0E59"/>
  </w:style>
  <w:style w:type="paragraph" w:styleId="CommentSubject">
    <w:name w:val="annotation subject"/>
    <w:basedOn w:val="CommentText"/>
    <w:next w:val="CommentText"/>
    <w:link w:val="CommentSubjectChar"/>
    <w:uiPriority w:val="99"/>
    <w:semiHidden/>
    <w:unhideWhenUsed/>
    <w:rsid w:val="003D0E59"/>
    <w:rPr>
      <w:b/>
      <w:bCs/>
      <w:sz w:val="20"/>
      <w:szCs w:val="20"/>
    </w:rPr>
  </w:style>
  <w:style w:type="character" w:customStyle="1" w:styleId="CommentSubjectChar">
    <w:name w:val="Comment Subject Char"/>
    <w:basedOn w:val="CommentTextChar"/>
    <w:link w:val="CommentSubject"/>
    <w:uiPriority w:val="99"/>
    <w:semiHidden/>
    <w:rsid w:val="003D0E59"/>
    <w:rPr>
      <w:b/>
      <w:bCs/>
      <w:sz w:val="20"/>
      <w:szCs w:val="20"/>
    </w:rPr>
  </w:style>
  <w:style w:type="paragraph" w:styleId="Revision">
    <w:name w:val="Revision"/>
    <w:hidden/>
    <w:uiPriority w:val="99"/>
    <w:semiHidden/>
    <w:rsid w:val="004F7FC0"/>
  </w:style>
  <w:style w:type="paragraph" w:styleId="NoSpacing">
    <w:name w:val="No Spacing"/>
    <w:uiPriority w:val="1"/>
    <w:qFormat/>
    <w:rsid w:val="00D22434"/>
  </w:style>
  <w:style w:type="character" w:styleId="FollowedHyperlink">
    <w:name w:val="FollowedHyperlink"/>
    <w:basedOn w:val="DefaultParagraphFont"/>
    <w:uiPriority w:val="99"/>
    <w:semiHidden/>
    <w:unhideWhenUsed/>
    <w:rsid w:val="00CC5F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6212">
      <w:bodyDiv w:val="1"/>
      <w:marLeft w:val="0"/>
      <w:marRight w:val="0"/>
      <w:marTop w:val="0"/>
      <w:marBottom w:val="0"/>
      <w:divBdr>
        <w:top w:val="none" w:sz="0" w:space="0" w:color="auto"/>
        <w:left w:val="none" w:sz="0" w:space="0" w:color="auto"/>
        <w:bottom w:val="none" w:sz="0" w:space="0" w:color="auto"/>
        <w:right w:val="none" w:sz="0" w:space="0" w:color="auto"/>
      </w:divBdr>
    </w:div>
    <w:div w:id="1374646679">
      <w:bodyDiv w:val="1"/>
      <w:marLeft w:val="0"/>
      <w:marRight w:val="0"/>
      <w:marTop w:val="0"/>
      <w:marBottom w:val="0"/>
      <w:divBdr>
        <w:top w:val="none" w:sz="0" w:space="0" w:color="auto"/>
        <w:left w:val="none" w:sz="0" w:space="0" w:color="auto"/>
        <w:bottom w:val="none" w:sz="0" w:space="0" w:color="auto"/>
        <w:right w:val="none" w:sz="0" w:space="0" w:color="auto"/>
      </w:divBdr>
    </w:div>
    <w:div w:id="1895308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nnected-series.tumblr.com"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vimeo.com/larrycohen" TargetMode="External"/><Relationship Id="rId11" Type="http://schemas.openxmlformats.org/officeDocument/2006/relationships/hyperlink" Target="http://vimeo.com/gmunk" TargetMode="External"/><Relationship Id="rId12" Type="http://schemas.openxmlformats.org/officeDocument/2006/relationships/hyperlink" Target="http://vimeo.com/crh" TargetMode="External"/><Relationship Id="rId13" Type="http://schemas.openxmlformats.org/officeDocument/2006/relationships/hyperlink" Target="http://vimeo.com/drewchristie" TargetMode="External"/><Relationship Id="rId14" Type="http://schemas.openxmlformats.org/officeDocument/2006/relationships/hyperlink" Target="http://vimeo.com/brunx" TargetMode="External"/><Relationship Id="rId15" Type="http://schemas.openxmlformats.org/officeDocument/2006/relationships/hyperlink" Target="http://vimeo.com/kogonada" TargetMode="External"/><Relationship Id="rId16" Type="http://schemas.openxmlformats.org/officeDocument/2006/relationships/hyperlink" Target="http://vimeo.com/matthewbrown" TargetMode="External"/><Relationship Id="rId17" Type="http://schemas.openxmlformats.org/officeDocument/2006/relationships/hyperlink" Target="http://vimeo.com/ohyeahwow" TargetMode="External"/><Relationship Id="rId18" Type="http://schemas.openxmlformats.org/officeDocument/2006/relationships/hyperlink" Target="http://vimeo.com/paultrillo" TargetMode="External"/><Relationship Id="rId19" Type="http://schemas.openxmlformats.org/officeDocument/2006/relationships/hyperlink" Target="http://vimeo.com/variabl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AC3B-B2D4-E04A-AE32-52575006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1236</Words>
  <Characters>7046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Vimeo</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Szajngarten</dc:creator>
  <cp:lastModifiedBy>Jessica Casano-Antonellis</cp:lastModifiedBy>
  <cp:revision>6</cp:revision>
  <cp:lastPrinted>2014-10-21T22:16:00Z</cp:lastPrinted>
  <dcterms:created xsi:type="dcterms:W3CDTF">2015-06-16T17:46:00Z</dcterms:created>
  <dcterms:modified xsi:type="dcterms:W3CDTF">2015-06-19T15:38:00Z</dcterms:modified>
</cp:coreProperties>
</file>