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7DCCA" w14:textId="77777777" w:rsidR="000174DD" w:rsidRDefault="000876F5" w:rsidP="002E2985">
      <w:pPr>
        <w:jc w:val="center"/>
        <w:rPr>
          <w:rFonts w:ascii="Helvetica" w:hAnsi="Helvetica" w:cs="Times New Roman"/>
          <w:b/>
          <w:sz w:val="22"/>
          <w:szCs w:val="22"/>
        </w:rPr>
      </w:pPr>
      <w:bookmarkStart w:id="0" w:name="_GoBack"/>
      <w:bookmarkEnd w:id="0"/>
      <w:r>
        <w:rPr>
          <w:rFonts w:ascii="Helvetica" w:hAnsi="Helvetica" w:cs="Times New Roman"/>
          <w:b/>
          <w:sz w:val="22"/>
          <w:szCs w:val="22"/>
        </w:rPr>
        <w:t xml:space="preserve">VIMEO </w:t>
      </w:r>
      <w:r w:rsidR="002E2985">
        <w:rPr>
          <w:rFonts w:ascii="Helvetica" w:hAnsi="Helvetica" w:cs="Times New Roman"/>
          <w:b/>
          <w:sz w:val="22"/>
          <w:szCs w:val="22"/>
        </w:rPr>
        <w:t xml:space="preserve">MAKES FIRST </w:t>
      </w:r>
      <w:r>
        <w:rPr>
          <w:rFonts w:ascii="Helvetica" w:hAnsi="Helvetica" w:cs="Times New Roman"/>
          <w:b/>
          <w:sz w:val="22"/>
          <w:szCs w:val="22"/>
        </w:rPr>
        <w:t xml:space="preserve">ORIGINAL PROGRAMMING </w:t>
      </w:r>
      <w:r w:rsidR="002E2985">
        <w:rPr>
          <w:rFonts w:ascii="Helvetica" w:hAnsi="Helvetica" w:cs="Times New Roman"/>
          <w:b/>
          <w:sz w:val="22"/>
          <w:szCs w:val="22"/>
        </w:rPr>
        <w:t>INVESTMENT IN</w:t>
      </w:r>
      <w:r>
        <w:rPr>
          <w:rFonts w:ascii="Helvetica" w:hAnsi="Helvetica" w:cs="Times New Roman"/>
          <w:b/>
          <w:sz w:val="22"/>
          <w:szCs w:val="22"/>
        </w:rPr>
        <w:t xml:space="preserve"> </w:t>
      </w:r>
      <w:r w:rsidR="000174DD">
        <w:rPr>
          <w:rFonts w:ascii="Helvetica" w:hAnsi="Helvetica" w:cs="Times New Roman"/>
          <w:b/>
          <w:sz w:val="22"/>
          <w:szCs w:val="22"/>
        </w:rPr>
        <w:t xml:space="preserve">SERIES </w:t>
      </w:r>
    </w:p>
    <w:p w14:paraId="6530C619" w14:textId="33CDE66F" w:rsidR="004314E5" w:rsidRPr="002E2985" w:rsidRDefault="000174DD" w:rsidP="002E2985">
      <w:pPr>
        <w:jc w:val="center"/>
        <w:rPr>
          <w:rFonts w:ascii="Helvetica" w:hAnsi="Helvetica" w:cs="Times New Roman"/>
          <w:b/>
          <w:sz w:val="22"/>
          <w:szCs w:val="22"/>
        </w:rPr>
      </w:pPr>
      <w:r>
        <w:rPr>
          <w:rFonts w:ascii="Helvetica" w:hAnsi="Helvetica" w:cs="Times New Roman"/>
          <w:b/>
          <w:sz w:val="22"/>
          <w:szCs w:val="22"/>
        </w:rPr>
        <w:t>“</w:t>
      </w:r>
      <w:r w:rsidR="000876F5">
        <w:rPr>
          <w:rFonts w:ascii="Helvetica" w:hAnsi="Helvetica" w:cs="Times New Roman"/>
          <w:b/>
          <w:sz w:val="22"/>
          <w:szCs w:val="22"/>
        </w:rPr>
        <w:t>HIGH</w:t>
      </w:r>
      <w:r>
        <w:rPr>
          <w:rFonts w:ascii="Helvetica" w:hAnsi="Helvetica" w:cs="Times New Roman"/>
          <w:b/>
          <w:sz w:val="22"/>
          <w:szCs w:val="22"/>
        </w:rPr>
        <w:t xml:space="preserve"> MAINTENANCE”</w:t>
      </w:r>
    </w:p>
    <w:p w14:paraId="65CA5CF2" w14:textId="77777777" w:rsidR="00EE13A7" w:rsidRDefault="00EE13A7" w:rsidP="000876F5">
      <w:pPr>
        <w:rPr>
          <w:rFonts w:ascii="Helvetica" w:hAnsi="Helvetica" w:cs="Times New Roman"/>
          <w:i/>
          <w:sz w:val="22"/>
          <w:szCs w:val="22"/>
        </w:rPr>
      </w:pPr>
    </w:p>
    <w:p w14:paraId="45AB0987" w14:textId="213AF5EB" w:rsidR="0032085E" w:rsidRDefault="00845EE9" w:rsidP="00AC7B14">
      <w:pPr>
        <w:jc w:val="center"/>
        <w:rPr>
          <w:rFonts w:ascii="Helvetica" w:hAnsi="Helvetica" w:cs="Times New Roman"/>
          <w:i/>
          <w:sz w:val="22"/>
          <w:szCs w:val="22"/>
        </w:rPr>
      </w:pPr>
      <w:r>
        <w:rPr>
          <w:rFonts w:ascii="Helvetica" w:hAnsi="Helvetica" w:cs="Times New Roman"/>
          <w:i/>
          <w:sz w:val="22"/>
          <w:szCs w:val="22"/>
        </w:rPr>
        <w:t>Acclaimed Web Seri</w:t>
      </w:r>
      <w:r w:rsidR="002E2985">
        <w:rPr>
          <w:rFonts w:ascii="Helvetica" w:hAnsi="Helvetica" w:cs="Times New Roman"/>
          <w:i/>
          <w:sz w:val="22"/>
          <w:szCs w:val="22"/>
        </w:rPr>
        <w:t xml:space="preserve">es High Maintenance To Premiere Six New Episodes Exclusively </w:t>
      </w:r>
      <w:r>
        <w:rPr>
          <w:rFonts w:ascii="Helvetica" w:hAnsi="Helvetica" w:cs="Times New Roman"/>
          <w:i/>
          <w:sz w:val="22"/>
          <w:szCs w:val="22"/>
        </w:rPr>
        <w:t>On</w:t>
      </w:r>
      <w:r w:rsidR="00D54419">
        <w:rPr>
          <w:rFonts w:ascii="Helvetica" w:hAnsi="Helvetica" w:cs="Times New Roman"/>
          <w:i/>
          <w:sz w:val="22"/>
          <w:szCs w:val="22"/>
        </w:rPr>
        <w:t xml:space="preserve"> Vimeo On Demand </w:t>
      </w:r>
    </w:p>
    <w:p w14:paraId="3784581B" w14:textId="77777777" w:rsidR="004314E5" w:rsidRDefault="004314E5" w:rsidP="004314E5">
      <w:pPr>
        <w:rPr>
          <w:rFonts w:ascii="Helvetica" w:hAnsi="Helvetica" w:cs="Times New Roman"/>
          <w:i/>
          <w:sz w:val="22"/>
          <w:szCs w:val="22"/>
        </w:rPr>
      </w:pPr>
    </w:p>
    <w:p w14:paraId="691F70D4" w14:textId="77777777" w:rsidR="0054449D" w:rsidRPr="00412E85" w:rsidRDefault="0054449D" w:rsidP="00AC7B14">
      <w:pPr>
        <w:jc w:val="center"/>
        <w:rPr>
          <w:rFonts w:ascii="Helvetica" w:hAnsi="Helvetica" w:cs="Times New Roman"/>
          <w:b/>
          <w:sz w:val="22"/>
          <w:szCs w:val="22"/>
        </w:rPr>
      </w:pPr>
    </w:p>
    <w:p w14:paraId="2FCBF34A" w14:textId="32F12B7B" w:rsidR="000876F5" w:rsidRDefault="00836001" w:rsidP="00650222">
      <w:pPr>
        <w:spacing w:line="360" w:lineRule="auto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b/>
          <w:sz w:val="22"/>
          <w:szCs w:val="22"/>
        </w:rPr>
        <w:t xml:space="preserve">NEW YORK, </w:t>
      </w:r>
      <w:r w:rsidR="00E34061">
        <w:rPr>
          <w:rFonts w:ascii="Helvetica" w:hAnsi="Helvetica" w:cs="Times New Roman"/>
          <w:b/>
          <w:sz w:val="22"/>
          <w:szCs w:val="22"/>
        </w:rPr>
        <w:t>May 29, 2014</w:t>
      </w:r>
      <w:r w:rsidR="008D6A4E" w:rsidRPr="00412E85">
        <w:rPr>
          <w:rFonts w:ascii="Helvetica" w:hAnsi="Helvetica" w:cs="Times New Roman"/>
          <w:sz w:val="22"/>
          <w:szCs w:val="22"/>
        </w:rPr>
        <w:t xml:space="preserve"> – Vimeo today </w:t>
      </w:r>
      <w:r w:rsidR="00E34061">
        <w:rPr>
          <w:rFonts w:ascii="Helvetica" w:hAnsi="Helvetica" w:cs="Times New Roman"/>
          <w:sz w:val="22"/>
          <w:szCs w:val="22"/>
        </w:rPr>
        <w:t>ann</w:t>
      </w:r>
      <w:r w:rsidR="002E54AB">
        <w:rPr>
          <w:rFonts w:ascii="Helvetica" w:hAnsi="Helvetica" w:cs="Times New Roman"/>
          <w:sz w:val="22"/>
          <w:szCs w:val="22"/>
        </w:rPr>
        <w:t xml:space="preserve">ounced its first </w:t>
      </w:r>
      <w:r w:rsidR="00974419">
        <w:rPr>
          <w:rFonts w:ascii="Helvetica" w:hAnsi="Helvetica" w:cs="Times New Roman"/>
          <w:sz w:val="22"/>
          <w:szCs w:val="22"/>
        </w:rPr>
        <w:t>original programming</w:t>
      </w:r>
      <w:r w:rsidR="00845EE9">
        <w:rPr>
          <w:rFonts w:ascii="Helvetica" w:hAnsi="Helvetica" w:cs="Times New Roman"/>
          <w:sz w:val="22"/>
          <w:szCs w:val="22"/>
        </w:rPr>
        <w:t xml:space="preserve"> </w:t>
      </w:r>
      <w:r w:rsidR="002E2985">
        <w:rPr>
          <w:rFonts w:ascii="Helvetica" w:hAnsi="Helvetica" w:cs="Times New Roman"/>
          <w:sz w:val="22"/>
          <w:szCs w:val="22"/>
        </w:rPr>
        <w:t xml:space="preserve">project </w:t>
      </w:r>
      <w:r w:rsidR="00845EE9">
        <w:rPr>
          <w:rFonts w:ascii="Helvetica" w:hAnsi="Helvetica" w:cs="Times New Roman"/>
          <w:sz w:val="22"/>
          <w:szCs w:val="22"/>
        </w:rPr>
        <w:t>with the</w:t>
      </w:r>
      <w:r w:rsidR="00626A8B">
        <w:rPr>
          <w:rFonts w:ascii="Helvetica" w:hAnsi="Helvetica" w:cs="Times New Roman"/>
          <w:sz w:val="22"/>
          <w:szCs w:val="22"/>
        </w:rPr>
        <w:t xml:space="preserve"> signing</w:t>
      </w:r>
      <w:r w:rsidR="00845EE9">
        <w:rPr>
          <w:rFonts w:ascii="Helvetica" w:hAnsi="Helvetica" w:cs="Times New Roman"/>
          <w:sz w:val="22"/>
          <w:szCs w:val="22"/>
        </w:rPr>
        <w:t xml:space="preserve"> of</w:t>
      </w:r>
      <w:r w:rsidR="002E54AB">
        <w:rPr>
          <w:rFonts w:ascii="Helvetica" w:hAnsi="Helvetica" w:cs="Times New Roman"/>
          <w:sz w:val="22"/>
          <w:szCs w:val="22"/>
        </w:rPr>
        <w:t xml:space="preserve"> </w:t>
      </w:r>
      <w:r w:rsidR="002E54AB" w:rsidRPr="009430A0">
        <w:rPr>
          <w:rFonts w:ascii="Helvetica" w:hAnsi="Helvetica" w:cs="Times New Roman"/>
          <w:i/>
          <w:sz w:val="22"/>
          <w:szCs w:val="22"/>
        </w:rPr>
        <w:t>High Maintenance</w:t>
      </w:r>
      <w:r w:rsidR="00845EE9">
        <w:rPr>
          <w:rFonts w:ascii="Helvetica" w:hAnsi="Helvetica" w:cs="Times New Roman"/>
          <w:sz w:val="22"/>
          <w:szCs w:val="22"/>
        </w:rPr>
        <w:t xml:space="preserve">, </w:t>
      </w:r>
      <w:r w:rsidR="002E2985">
        <w:rPr>
          <w:rFonts w:ascii="Helvetica" w:hAnsi="Helvetica" w:cs="Times New Roman"/>
          <w:sz w:val="22"/>
          <w:szCs w:val="22"/>
        </w:rPr>
        <w:t>the</w:t>
      </w:r>
      <w:r w:rsidR="00845EE9">
        <w:rPr>
          <w:rFonts w:ascii="Helvetica" w:hAnsi="Helvetica" w:cs="Times New Roman"/>
          <w:sz w:val="22"/>
          <w:szCs w:val="22"/>
        </w:rPr>
        <w:t xml:space="preserve"> critically acclaimed web series</w:t>
      </w:r>
      <w:r w:rsidR="002E2985" w:rsidRPr="002E2985">
        <w:rPr>
          <w:rFonts w:ascii="Helvetica" w:hAnsi="Helvetica" w:cs="Times New Roman"/>
          <w:sz w:val="22"/>
          <w:szCs w:val="22"/>
        </w:rPr>
        <w:t xml:space="preserve"> </w:t>
      </w:r>
      <w:r w:rsidR="002E2985">
        <w:rPr>
          <w:rFonts w:ascii="Helvetica" w:hAnsi="Helvetica" w:cs="Times New Roman"/>
          <w:sz w:val="22"/>
          <w:szCs w:val="22"/>
        </w:rPr>
        <w:t xml:space="preserve">from the husband-and-wife team </w:t>
      </w:r>
      <w:proofErr w:type="spellStart"/>
      <w:r w:rsidR="002E2985" w:rsidRPr="002E54AB">
        <w:rPr>
          <w:rFonts w:ascii="Helvetica" w:hAnsi="Helvetica" w:cs="Times New Roman"/>
          <w:sz w:val="22"/>
          <w:szCs w:val="22"/>
        </w:rPr>
        <w:t>Katja</w:t>
      </w:r>
      <w:proofErr w:type="spellEnd"/>
      <w:r w:rsidR="002E2985" w:rsidRPr="002E54AB">
        <w:rPr>
          <w:rFonts w:ascii="Helvetica" w:hAnsi="Helvetica" w:cs="Times New Roman"/>
          <w:sz w:val="22"/>
          <w:szCs w:val="22"/>
        </w:rPr>
        <w:t xml:space="preserve"> </w:t>
      </w:r>
      <w:proofErr w:type="spellStart"/>
      <w:r w:rsidR="002E2985" w:rsidRPr="002E54AB">
        <w:rPr>
          <w:rFonts w:ascii="Helvetica" w:hAnsi="Helvetica" w:cs="Times New Roman"/>
          <w:sz w:val="22"/>
          <w:szCs w:val="22"/>
        </w:rPr>
        <w:t>Blichfeld</w:t>
      </w:r>
      <w:proofErr w:type="spellEnd"/>
      <w:r w:rsidR="002E2985" w:rsidRPr="002E54AB">
        <w:rPr>
          <w:rFonts w:ascii="Helvetica" w:hAnsi="Helvetica" w:cs="Times New Roman"/>
          <w:sz w:val="22"/>
          <w:szCs w:val="22"/>
        </w:rPr>
        <w:t xml:space="preserve"> </w:t>
      </w:r>
      <w:r w:rsidR="002E2985" w:rsidRPr="009E6567">
        <w:rPr>
          <w:rFonts w:ascii="Helvetica" w:hAnsi="Helvetica" w:cs="Times New Roman"/>
          <w:sz w:val="22"/>
          <w:szCs w:val="22"/>
        </w:rPr>
        <w:t xml:space="preserve">and </w:t>
      </w:r>
      <w:r w:rsidR="002E2985">
        <w:rPr>
          <w:rFonts w:ascii="Helvetica" w:hAnsi="Helvetica" w:cs="Times New Roman"/>
          <w:sz w:val="22"/>
          <w:szCs w:val="22"/>
        </w:rPr>
        <w:t>Ben Sinclair</w:t>
      </w:r>
      <w:r w:rsidR="00650222">
        <w:rPr>
          <w:rFonts w:ascii="Helvetica" w:hAnsi="Helvetica" w:cs="Times New Roman"/>
          <w:sz w:val="22"/>
          <w:szCs w:val="22"/>
        </w:rPr>
        <w:t xml:space="preserve">. </w:t>
      </w:r>
      <w:r w:rsidR="004B672C">
        <w:rPr>
          <w:rFonts w:ascii="Helvetica" w:hAnsi="Helvetica" w:cs="Times New Roman"/>
          <w:sz w:val="22"/>
          <w:szCs w:val="22"/>
        </w:rPr>
        <w:t>As part of the deal, Vimeo will</w:t>
      </w:r>
      <w:r w:rsidR="00EA3FDE">
        <w:rPr>
          <w:rFonts w:ascii="Helvetica" w:hAnsi="Helvetica" w:cs="Times New Roman"/>
          <w:sz w:val="22"/>
          <w:szCs w:val="22"/>
        </w:rPr>
        <w:t xml:space="preserve"> </w:t>
      </w:r>
      <w:r w:rsidR="003A3D7B">
        <w:rPr>
          <w:rFonts w:ascii="Helvetica" w:hAnsi="Helvetica" w:cs="Times New Roman"/>
          <w:sz w:val="22"/>
          <w:szCs w:val="22"/>
        </w:rPr>
        <w:t xml:space="preserve">finance </w:t>
      </w:r>
      <w:r w:rsidR="00EE13A7">
        <w:rPr>
          <w:rFonts w:ascii="Helvetica" w:hAnsi="Helvetica" w:cs="Times New Roman"/>
          <w:sz w:val="22"/>
          <w:szCs w:val="22"/>
        </w:rPr>
        <w:t>six</w:t>
      </w:r>
      <w:r w:rsidR="00650222">
        <w:rPr>
          <w:rFonts w:ascii="Helvetica" w:hAnsi="Helvetica" w:cs="Times New Roman"/>
          <w:sz w:val="22"/>
          <w:szCs w:val="22"/>
        </w:rPr>
        <w:t xml:space="preserve"> new</w:t>
      </w:r>
      <w:r w:rsidR="00EE13A7">
        <w:rPr>
          <w:rFonts w:ascii="Helvetica" w:hAnsi="Helvetica" w:cs="Times New Roman"/>
          <w:sz w:val="22"/>
          <w:szCs w:val="22"/>
        </w:rPr>
        <w:t xml:space="preserve"> </w:t>
      </w:r>
      <w:r w:rsidR="00EA3FDE">
        <w:rPr>
          <w:rFonts w:ascii="Helvetica" w:hAnsi="Helvetica" w:cs="Times New Roman"/>
          <w:sz w:val="22"/>
          <w:szCs w:val="22"/>
        </w:rPr>
        <w:t xml:space="preserve">episodes to </w:t>
      </w:r>
      <w:r w:rsidR="007B2227">
        <w:rPr>
          <w:rFonts w:ascii="Helvetica" w:hAnsi="Helvetica" w:cs="Times New Roman"/>
          <w:sz w:val="22"/>
          <w:szCs w:val="22"/>
        </w:rPr>
        <w:t xml:space="preserve">launch </w:t>
      </w:r>
      <w:r w:rsidR="00650222">
        <w:rPr>
          <w:rFonts w:ascii="Helvetica" w:hAnsi="Helvetica" w:cs="Times New Roman"/>
          <w:sz w:val="22"/>
          <w:szCs w:val="22"/>
        </w:rPr>
        <w:t xml:space="preserve">exclusively on Vimeo On Demand </w:t>
      </w:r>
      <w:r w:rsidR="0054449D">
        <w:rPr>
          <w:rFonts w:ascii="Helvetica" w:hAnsi="Helvetica" w:cs="Times New Roman"/>
          <w:sz w:val="22"/>
          <w:szCs w:val="22"/>
        </w:rPr>
        <w:t>(vimeo.com/</w:t>
      </w:r>
      <w:proofErr w:type="spellStart"/>
      <w:r w:rsidR="0054449D">
        <w:rPr>
          <w:rFonts w:ascii="Helvetica" w:hAnsi="Helvetica" w:cs="Times New Roman"/>
          <w:sz w:val="22"/>
          <w:szCs w:val="22"/>
        </w:rPr>
        <w:t>ondemand</w:t>
      </w:r>
      <w:proofErr w:type="spellEnd"/>
      <w:r w:rsidR="0054449D">
        <w:rPr>
          <w:rFonts w:ascii="Helvetica" w:hAnsi="Helvetica" w:cs="Times New Roman"/>
          <w:sz w:val="22"/>
          <w:szCs w:val="22"/>
        </w:rPr>
        <w:t xml:space="preserve">). </w:t>
      </w:r>
      <w:r w:rsidR="000876F5">
        <w:rPr>
          <w:rFonts w:ascii="Helvetica" w:hAnsi="Helvetica" w:cs="Times New Roman"/>
          <w:sz w:val="22"/>
          <w:szCs w:val="22"/>
        </w:rPr>
        <w:t xml:space="preserve"> </w:t>
      </w:r>
    </w:p>
    <w:p w14:paraId="6787BFEE" w14:textId="77777777" w:rsidR="000876F5" w:rsidRDefault="000876F5" w:rsidP="00134BD9">
      <w:pPr>
        <w:spacing w:line="360" w:lineRule="auto"/>
        <w:rPr>
          <w:rFonts w:ascii="Helvetica" w:hAnsi="Helvetica" w:cs="Times New Roman"/>
          <w:sz w:val="22"/>
          <w:szCs w:val="22"/>
        </w:rPr>
      </w:pPr>
    </w:p>
    <w:p w14:paraId="35FE6BA7" w14:textId="71C34C1C" w:rsidR="00134BD9" w:rsidRDefault="009E6567" w:rsidP="00134BD9">
      <w:pPr>
        <w:spacing w:line="360" w:lineRule="auto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>Award</w:t>
      </w:r>
      <w:r w:rsidR="00845EE9">
        <w:rPr>
          <w:rFonts w:ascii="Helvetica" w:hAnsi="Helvetica" w:cs="Times New Roman"/>
          <w:sz w:val="22"/>
          <w:szCs w:val="22"/>
        </w:rPr>
        <w:t>-</w:t>
      </w:r>
      <w:r>
        <w:rPr>
          <w:rFonts w:ascii="Helvetica" w:hAnsi="Helvetica" w:cs="Times New Roman"/>
          <w:sz w:val="22"/>
          <w:szCs w:val="22"/>
        </w:rPr>
        <w:t xml:space="preserve">winning casting director </w:t>
      </w:r>
      <w:proofErr w:type="spellStart"/>
      <w:r w:rsidRPr="002E54AB">
        <w:rPr>
          <w:rFonts w:ascii="Helvetica" w:hAnsi="Helvetica" w:cs="Times New Roman"/>
          <w:sz w:val="22"/>
          <w:szCs w:val="22"/>
        </w:rPr>
        <w:t>Katja</w:t>
      </w:r>
      <w:proofErr w:type="spellEnd"/>
      <w:r w:rsidR="00887098">
        <w:rPr>
          <w:rFonts w:ascii="Helvetica" w:hAnsi="Helvetica" w:cs="Times New Roman"/>
          <w:sz w:val="22"/>
          <w:szCs w:val="22"/>
        </w:rPr>
        <w:t xml:space="preserve"> </w:t>
      </w:r>
      <w:proofErr w:type="spellStart"/>
      <w:r w:rsidR="00887098">
        <w:rPr>
          <w:rFonts w:ascii="Helvetica" w:hAnsi="Helvetica" w:cs="Times New Roman"/>
          <w:sz w:val="22"/>
          <w:szCs w:val="22"/>
        </w:rPr>
        <w:t>Blichfeld</w:t>
      </w:r>
      <w:proofErr w:type="spellEnd"/>
      <w:r w:rsidRPr="002E54AB">
        <w:rPr>
          <w:rFonts w:ascii="Helvetica" w:hAnsi="Helvetica" w:cs="Times New Roman"/>
          <w:sz w:val="22"/>
          <w:szCs w:val="22"/>
        </w:rPr>
        <w:t xml:space="preserve"> </w:t>
      </w:r>
      <w:r w:rsidR="0064390C">
        <w:rPr>
          <w:rFonts w:ascii="Helvetica" w:hAnsi="Helvetica" w:cs="Times New Roman"/>
          <w:sz w:val="22"/>
          <w:szCs w:val="22"/>
        </w:rPr>
        <w:t>(</w:t>
      </w:r>
      <w:r w:rsidR="0064390C" w:rsidRPr="00274955">
        <w:rPr>
          <w:rFonts w:ascii="Helvetica" w:hAnsi="Helvetica" w:cs="Times New Roman"/>
          <w:i/>
          <w:sz w:val="22"/>
          <w:szCs w:val="22"/>
        </w:rPr>
        <w:t>30 Rock</w:t>
      </w:r>
      <w:r w:rsidR="00D027B6">
        <w:rPr>
          <w:rFonts w:ascii="Helvetica" w:hAnsi="Helvetica" w:cs="Times New Roman"/>
          <w:sz w:val="22"/>
          <w:szCs w:val="22"/>
        </w:rPr>
        <w:t xml:space="preserve">), </w:t>
      </w:r>
      <w:r w:rsidR="00845EE9">
        <w:rPr>
          <w:rFonts w:ascii="Helvetica" w:hAnsi="Helvetica" w:cs="Times New Roman"/>
          <w:sz w:val="22"/>
          <w:szCs w:val="22"/>
        </w:rPr>
        <w:t>a</w:t>
      </w:r>
      <w:r>
        <w:rPr>
          <w:rFonts w:ascii="Helvetica" w:hAnsi="Helvetica" w:cs="Times New Roman"/>
          <w:sz w:val="22"/>
          <w:szCs w:val="22"/>
        </w:rPr>
        <w:t xml:space="preserve">ctor </w:t>
      </w:r>
      <w:r w:rsidR="0064390C">
        <w:rPr>
          <w:rFonts w:ascii="Helvetica" w:hAnsi="Helvetica" w:cs="Times New Roman"/>
          <w:sz w:val="22"/>
          <w:szCs w:val="22"/>
        </w:rPr>
        <w:t xml:space="preserve">and </w:t>
      </w:r>
      <w:r w:rsidR="00845EE9">
        <w:rPr>
          <w:rFonts w:ascii="Helvetica" w:hAnsi="Helvetica" w:cs="Times New Roman"/>
          <w:sz w:val="22"/>
          <w:szCs w:val="22"/>
        </w:rPr>
        <w:t>e</w:t>
      </w:r>
      <w:r w:rsidR="0064390C">
        <w:rPr>
          <w:rFonts w:ascii="Helvetica" w:hAnsi="Helvetica" w:cs="Times New Roman"/>
          <w:sz w:val="22"/>
          <w:szCs w:val="22"/>
        </w:rPr>
        <w:t xml:space="preserve">ditor </w:t>
      </w:r>
      <w:r>
        <w:rPr>
          <w:rFonts w:ascii="Helvetica" w:hAnsi="Helvetica" w:cs="Times New Roman"/>
          <w:sz w:val="22"/>
          <w:szCs w:val="22"/>
        </w:rPr>
        <w:t xml:space="preserve">Ben </w:t>
      </w:r>
      <w:r w:rsidR="00887098">
        <w:rPr>
          <w:rFonts w:ascii="Helvetica" w:hAnsi="Helvetica" w:cs="Times New Roman"/>
          <w:sz w:val="22"/>
          <w:szCs w:val="22"/>
        </w:rPr>
        <w:t xml:space="preserve">Sinclair </w:t>
      </w:r>
      <w:r w:rsidR="00650222">
        <w:rPr>
          <w:rFonts w:ascii="Helvetica" w:hAnsi="Helvetica" w:cs="Times New Roman"/>
          <w:sz w:val="22"/>
          <w:szCs w:val="22"/>
        </w:rPr>
        <w:t>(</w:t>
      </w:r>
      <w:proofErr w:type="spellStart"/>
      <w:r w:rsidRPr="00274955">
        <w:rPr>
          <w:rFonts w:ascii="Helvetica" w:hAnsi="Helvetica" w:cs="Times New Roman"/>
          <w:i/>
          <w:sz w:val="22"/>
          <w:szCs w:val="22"/>
        </w:rPr>
        <w:t>Delocated</w:t>
      </w:r>
      <w:proofErr w:type="spellEnd"/>
      <w:r w:rsidRPr="00274955">
        <w:rPr>
          <w:rFonts w:ascii="Helvetica" w:hAnsi="Helvetica" w:cs="Times New Roman"/>
          <w:i/>
          <w:sz w:val="22"/>
          <w:szCs w:val="22"/>
        </w:rPr>
        <w:t>, 30 Rock, A Gifted Man, Law &amp; Order: SVU, The Big C, Next Caller)</w:t>
      </w:r>
      <w:r w:rsidR="00650222">
        <w:rPr>
          <w:rFonts w:ascii="Helvetica" w:hAnsi="Helvetica" w:cs="Times New Roman"/>
          <w:i/>
          <w:sz w:val="22"/>
          <w:szCs w:val="22"/>
        </w:rPr>
        <w:t xml:space="preserve"> </w:t>
      </w:r>
      <w:r w:rsidR="00D027B6" w:rsidRPr="00D027B6">
        <w:rPr>
          <w:rFonts w:ascii="Helvetica" w:hAnsi="Helvetica" w:cs="Times New Roman"/>
          <w:sz w:val="22"/>
          <w:szCs w:val="22"/>
        </w:rPr>
        <w:t xml:space="preserve">and </w:t>
      </w:r>
      <w:r w:rsidR="0044414F">
        <w:rPr>
          <w:rFonts w:ascii="Helvetica" w:hAnsi="Helvetica" w:cs="Times New Roman"/>
          <w:sz w:val="22"/>
          <w:szCs w:val="22"/>
        </w:rPr>
        <w:t>manager</w:t>
      </w:r>
      <w:r w:rsidR="00D027B6">
        <w:rPr>
          <w:rFonts w:ascii="Helvetica" w:hAnsi="Helvetica" w:cs="Times New Roman"/>
          <w:i/>
          <w:sz w:val="22"/>
          <w:szCs w:val="22"/>
        </w:rPr>
        <w:t xml:space="preserve"> </w:t>
      </w:r>
      <w:r w:rsidR="00D027B6" w:rsidRPr="002E54AB">
        <w:rPr>
          <w:rFonts w:ascii="Helvetica" w:hAnsi="Helvetica" w:cs="Times New Roman"/>
          <w:sz w:val="22"/>
          <w:szCs w:val="22"/>
        </w:rPr>
        <w:t>Russel</w:t>
      </w:r>
      <w:r w:rsidR="00D027B6">
        <w:rPr>
          <w:rFonts w:ascii="Helvetica" w:hAnsi="Helvetica" w:cs="Times New Roman"/>
          <w:sz w:val="22"/>
          <w:szCs w:val="22"/>
        </w:rPr>
        <w:t xml:space="preserve">l Gregory at Regarding </w:t>
      </w:r>
      <w:r w:rsidR="00D027B6" w:rsidRPr="00D027B6">
        <w:rPr>
          <w:rFonts w:ascii="Helvetica" w:hAnsi="Helvetica" w:cs="Times New Roman"/>
          <w:sz w:val="22"/>
          <w:szCs w:val="22"/>
        </w:rPr>
        <w:t>Entertainment</w:t>
      </w:r>
      <w:r w:rsidR="00D027B6">
        <w:rPr>
          <w:rFonts w:ascii="Helvetica" w:hAnsi="Helvetica" w:cs="Times New Roman"/>
          <w:sz w:val="22"/>
          <w:szCs w:val="22"/>
        </w:rPr>
        <w:t xml:space="preserve"> </w:t>
      </w:r>
      <w:r w:rsidR="00D027B6" w:rsidRPr="00D027B6">
        <w:rPr>
          <w:rFonts w:ascii="Helvetica" w:hAnsi="Helvetica" w:cs="Times New Roman"/>
          <w:sz w:val="22"/>
          <w:szCs w:val="22"/>
        </w:rPr>
        <w:t xml:space="preserve">first </w:t>
      </w:r>
      <w:r w:rsidR="00D027B6">
        <w:rPr>
          <w:rFonts w:ascii="Helvetica" w:hAnsi="Helvetica" w:cs="Times New Roman"/>
          <w:sz w:val="22"/>
          <w:szCs w:val="22"/>
        </w:rPr>
        <w:t xml:space="preserve">debuted </w:t>
      </w:r>
      <w:r w:rsidR="00D027B6" w:rsidRPr="009430A0">
        <w:rPr>
          <w:rFonts w:ascii="Helvetica" w:hAnsi="Helvetica" w:cs="Times New Roman"/>
          <w:i/>
          <w:sz w:val="22"/>
          <w:szCs w:val="22"/>
        </w:rPr>
        <w:t>High Maintenance</w:t>
      </w:r>
      <w:r w:rsidR="00D027B6">
        <w:rPr>
          <w:rFonts w:ascii="Helvetica" w:hAnsi="Helvetica" w:cs="Times New Roman"/>
          <w:sz w:val="22"/>
          <w:szCs w:val="22"/>
        </w:rPr>
        <w:t xml:space="preserve"> </w:t>
      </w:r>
      <w:r w:rsidR="00650222">
        <w:rPr>
          <w:rFonts w:ascii="Helvetica" w:hAnsi="Helvetica" w:cs="Times New Roman"/>
          <w:sz w:val="22"/>
          <w:szCs w:val="22"/>
        </w:rPr>
        <w:t>on</w:t>
      </w:r>
      <w:r w:rsidR="00D027B6">
        <w:rPr>
          <w:rFonts w:ascii="Helvetica" w:hAnsi="Helvetica" w:cs="Times New Roman"/>
          <w:sz w:val="22"/>
          <w:szCs w:val="22"/>
        </w:rPr>
        <w:t xml:space="preserve"> Vimeo in 2013. The 13-episode </w:t>
      </w:r>
      <w:r w:rsidR="00E66693">
        <w:rPr>
          <w:rFonts w:ascii="Helvetica" w:hAnsi="Helvetica" w:cs="Times New Roman"/>
          <w:sz w:val="22"/>
          <w:szCs w:val="22"/>
        </w:rPr>
        <w:t>series</w:t>
      </w:r>
      <w:r w:rsidR="00EF4C10">
        <w:rPr>
          <w:rFonts w:ascii="Helvetica" w:hAnsi="Helvetica" w:cs="Times New Roman"/>
          <w:sz w:val="22"/>
          <w:szCs w:val="22"/>
        </w:rPr>
        <w:t xml:space="preserve">, </w:t>
      </w:r>
      <w:r w:rsidR="0044414F">
        <w:rPr>
          <w:rFonts w:ascii="Helvetica" w:hAnsi="Helvetica" w:cs="Times New Roman"/>
          <w:sz w:val="22"/>
          <w:szCs w:val="22"/>
        </w:rPr>
        <w:t xml:space="preserve">produced by </w:t>
      </w:r>
      <w:proofErr w:type="spellStart"/>
      <w:r w:rsidR="0044414F">
        <w:rPr>
          <w:rFonts w:ascii="Helvetica" w:hAnsi="Helvetica" w:cs="Times New Roman"/>
          <w:sz w:val="22"/>
          <w:szCs w:val="22"/>
        </w:rPr>
        <w:t>Janky</w:t>
      </w:r>
      <w:proofErr w:type="spellEnd"/>
      <w:r w:rsidR="0044414F">
        <w:rPr>
          <w:rFonts w:ascii="Helvetica" w:hAnsi="Helvetica" w:cs="Times New Roman"/>
          <w:sz w:val="22"/>
          <w:szCs w:val="22"/>
        </w:rPr>
        <w:t xml:space="preserve"> Clown Productions</w:t>
      </w:r>
      <w:r w:rsidR="00EF4C10">
        <w:rPr>
          <w:rFonts w:ascii="Helvetica" w:hAnsi="Helvetica" w:cs="Times New Roman"/>
          <w:sz w:val="22"/>
          <w:szCs w:val="22"/>
        </w:rPr>
        <w:t xml:space="preserve">, </w:t>
      </w:r>
      <w:r w:rsidR="00E66693">
        <w:rPr>
          <w:rFonts w:ascii="Helvetica" w:hAnsi="Helvetica" w:cs="Times New Roman"/>
          <w:sz w:val="22"/>
          <w:szCs w:val="22"/>
        </w:rPr>
        <w:t xml:space="preserve">follows a </w:t>
      </w:r>
      <w:r w:rsidR="00E66693" w:rsidRPr="002E54AB">
        <w:rPr>
          <w:rFonts w:ascii="Helvetica" w:hAnsi="Helvetica" w:cs="Times New Roman"/>
          <w:sz w:val="22"/>
          <w:szCs w:val="22"/>
        </w:rPr>
        <w:t xml:space="preserve">nameless cannabis dealer </w:t>
      </w:r>
      <w:r w:rsidR="00E66693">
        <w:rPr>
          <w:rFonts w:ascii="Helvetica" w:hAnsi="Helvetica" w:cs="Times New Roman"/>
          <w:sz w:val="22"/>
          <w:szCs w:val="22"/>
        </w:rPr>
        <w:t xml:space="preserve">(Sinclair) as he </w:t>
      </w:r>
      <w:r w:rsidR="00E66693" w:rsidRPr="002E54AB">
        <w:rPr>
          <w:rFonts w:ascii="Helvetica" w:hAnsi="Helvetica" w:cs="Times New Roman"/>
          <w:sz w:val="22"/>
          <w:szCs w:val="22"/>
        </w:rPr>
        <w:t>delivers</w:t>
      </w:r>
      <w:r w:rsidR="00E66693">
        <w:rPr>
          <w:rFonts w:ascii="Helvetica" w:hAnsi="Helvetica" w:cs="Times New Roman"/>
          <w:sz w:val="22"/>
          <w:szCs w:val="22"/>
        </w:rPr>
        <w:t xml:space="preserve"> his product</w:t>
      </w:r>
      <w:r w:rsidR="00E66693" w:rsidRPr="002E54AB">
        <w:rPr>
          <w:rFonts w:ascii="Helvetica" w:hAnsi="Helvetica" w:cs="Times New Roman"/>
          <w:sz w:val="22"/>
          <w:szCs w:val="22"/>
        </w:rPr>
        <w:t xml:space="preserve"> to clients with neuroses as di</w:t>
      </w:r>
      <w:r w:rsidR="00E66693">
        <w:rPr>
          <w:rFonts w:ascii="Helvetica" w:hAnsi="Helvetica" w:cs="Times New Roman"/>
          <w:sz w:val="22"/>
          <w:szCs w:val="22"/>
        </w:rPr>
        <w:t xml:space="preserve">verse as the city they live in. </w:t>
      </w:r>
      <w:r w:rsidR="003A3D7B">
        <w:rPr>
          <w:rFonts w:ascii="Helvetica" w:hAnsi="Helvetica" w:cs="Times New Roman"/>
          <w:sz w:val="22"/>
          <w:szCs w:val="22"/>
        </w:rPr>
        <w:t xml:space="preserve">Critics have regarded it as </w:t>
      </w:r>
      <w:r w:rsidR="000174DD">
        <w:rPr>
          <w:rFonts w:ascii="Helvetica" w:hAnsi="Helvetica" w:cs="Times New Roman"/>
          <w:sz w:val="22"/>
          <w:szCs w:val="22"/>
        </w:rPr>
        <w:t>a</w:t>
      </w:r>
      <w:r w:rsidR="003A3D7B">
        <w:rPr>
          <w:rFonts w:ascii="Helvetica" w:hAnsi="Helvetica" w:cs="Times New Roman"/>
          <w:sz w:val="22"/>
          <w:szCs w:val="22"/>
        </w:rPr>
        <w:t xml:space="preserve"> “must watch” </w:t>
      </w:r>
      <w:r w:rsidR="000174DD">
        <w:rPr>
          <w:rFonts w:ascii="Helvetica" w:hAnsi="Helvetica" w:cs="Times New Roman"/>
          <w:sz w:val="22"/>
          <w:szCs w:val="22"/>
        </w:rPr>
        <w:t xml:space="preserve">original </w:t>
      </w:r>
      <w:r w:rsidR="003A3D7B">
        <w:rPr>
          <w:rFonts w:ascii="Helvetica" w:hAnsi="Helvetica" w:cs="Times New Roman"/>
          <w:sz w:val="22"/>
          <w:szCs w:val="22"/>
        </w:rPr>
        <w:t xml:space="preserve">web </w:t>
      </w:r>
      <w:r w:rsidR="000174DD">
        <w:rPr>
          <w:rFonts w:ascii="Helvetica" w:hAnsi="Helvetica" w:cs="Times New Roman"/>
          <w:sz w:val="22"/>
          <w:szCs w:val="22"/>
        </w:rPr>
        <w:t>series</w:t>
      </w:r>
      <w:r w:rsidR="003A3D7B">
        <w:rPr>
          <w:rFonts w:ascii="Helvetica" w:hAnsi="Helvetica" w:cs="Times New Roman"/>
          <w:sz w:val="22"/>
          <w:szCs w:val="22"/>
        </w:rPr>
        <w:t xml:space="preserve"> for its well-crafted storylines and rotating cast that has included </w:t>
      </w:r>
      <w:proofErr w:type="spellStart"/>
      <w:r w:rsidR="003A3D7B">
        <w:rPr>
          <w:rFonts w:ascii="Helvetica" w:hAnsi="Helvetica" w:cs="Times New Roman"/>
          <w:sz w:val="22"/>
          <w:szCs w:val="22"/>
        </w:rPr>
        <w:t>Downton</w:t>
      </w:r>
      <w:proofErr w:type="spellEnd"/>
      <w:r w:rsidR="003A3D7B">
        <w:rPr>
          <w:rFonts w:ascii="Helvetica" w:hAnsi="Helvetica" w:cs="Times New Roman"/>
          <w:sz w:val="22"/>
          <w:szCs w:val="22"/>
        </w:rPr>
        <w:t xml:space="preserve"> Abbey’s Dan Stevens</w:t>
      </w:r>
      <w:r w:rsidR="00887098">
        <w:rPr>
          <w:rFonts w:ascii="Helvetica" w:hAnsi="Helvetica" w:cs="Times New Roman"/>
          <w:sz w:val="22"/>
          <w:szCs w:val="22"/>
        </w:rPr>
        <w:t xml:space="preserve"> and comedian Hannibal </w:t>
      </w:r>
      <w:proofErr w:type="spellStart"/>
      <w:r w:rsidR="00887098">
        <w:rPr>
          <w:rFonts w:ascii="Helvetica" w:hAnsi="Helvetica" w:cs="Times New Roman"/>
          <w:sz w:val="22"/>
          <w:szCs w:val="22"/>
        </w:rPr>
        <w:t>Buress</w:t>
      </w:r>
      <w:proofErr w:type="spellEnd"/>
      <w:r w:rsidR="00887098">
        <w:rPr>
          <w:rFonts w:ascii="Helvetica" w:hAnsi="Helvetica" w:cs="Times New Roman"/>
          <w:sz w:val="22"/>
          <w:szCs w:val="22"/>
        </w:rPr>
        <w:t>.</w:t>
      </w:r>
    </w:p>
    <w:p w14:paraId="5B1B5C29" w14:textId="77777777" w:rsidR="00CB7E2E" w:rsidRDefault="00CB7E2E" w:rsidP="009E6567">
      <w:pPr>
        <w:spacing w:line="360" w:lineRule="auto"/>
        <w:rPr>
          <w:rFonts w:ascii="Helvetica" w:hAnsi="Helvetica" w:cs="Times New Roman"/>
          <w:sz w:val="22"/>
          <w:szCs w:val="22"/>
        </w:rPr>
      </w:pPr>
    </w:p>
    <w:p w14:paraId="47C9AEEE" w14:textId="6DF8EF4B" w:rsidR="00134BD9" w:rsidRDefault="00134BD9" w:rsidP="009E6567">
      <w:pPr>
        <w:spacing w:line="360" w:lineRule="auto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>“</w:t>
      </w:r>
      <w:r w:rsidR="00460CD9" w:rsidRPr="00460CD9">
        <w:rPr>
          <w:rFonts w:ascii="Helvetica" w:hAnsi="Helvetica" w:cs="Times New Roman"/>
          <w:sz w:val="22"/>
          <w:szCs w:val="22"/>
        </w:rPr>
        <w:t xml:space="preserve">We’re all huge fans of </w:t>
      </w:r>
      <w:r w:rsidR="00460CD9" w:rsidRPr="009430A0">
        <w:rPr>
          <w:rFonts w:ascii="Helvetica" w:hAnsi="Helvetica" w:cs="Times New Roman"/>
          <w:i/>
          <w:sz w:val="22"/>
          <w:szCs w:val="22"/>
        </w:rPr>
        <w:t>High Maintenance</w:t>
      </w:r>
      <w:r w:rsidR="00460CD9" w:rsidRPr="00460CD9">
        <w:rPr>
          <w:rFonts w:ascii="Helvetica" w:hAnsi="Helvetica" w:cs="Times New Roman"/>
          <w:sz w:val="22"/>
          <w:szCs w:val="22"/>
        </w:rPr>
        <w:t xml:space="preserve"> and couldn’t be happier to make our first original programming investment in a show that’s developed organically on Vimeo,” said Kerry Trainor, CEO, Vimeo. “Earlier this year we announced an initial $10 Million investment to license content for distribution on Vimeo On Demand from creators seeking alternatives to ad-based models and this </w:t>
      </w:r>
      <w:r w:rsidR="00CD03B7">
        <w:rPr>
          <w:rFonts w:ascii="Helvetica" w:hAnsi="Helvetica" w:cs="Times New Roman"/>
          <w:sz w:val="22"/>
          <w:szCs w:val="22"/>
        </w:rPr>
        <w:t>i</w:t>
      </w:r>
      <w:r w:rsidR="00460CD9" w:rsidRPr="00460CD9">
        <w:rPr>
          <w:rFonts w:ascii="Helvetica" w:hAnsi="Helvetica" w:cs="Times New Roman"/>
          <w:sz w:val="22"/>
          <w:szCs w:val="22"/>
        </w:rPr>
        <w:t xml:space="preserve">s an exciting next step for the platform.”   </w:t>
      </w:r>
    </w:p>
    <w:p w14:paraId="43713B5D" w14:textId="77777777" w:rsidR="00FB159E" w:rsidRDefault="00FB159E" w:rsidP="009E6567">
      <w:pPr>
        <w:spacing w:line="360" w:lineRule="auto"/>
        <w:rPr>
          <w:rFonts w:ascii="Helvetica" w:hAnsi="Helvetica" w:cs="Times New Roman"/>
          <w:sz w:val="22"/>
          <w:szCs w:val="22"/>
        </w:rPr>
      </w:pPr>
    </w:p>
    <w:p w14:paraId="6BE33E73" w14:textId="78F2F638" w:rsidR="003A3D7B" w:rsidRPr="00906E64" w:rsidRDefault="00906E64" w:rsidP="00906E64">
      <w:pPr>
        <w:spacing w:line="360" w:lineRule="auto"/>
        <w:rPr>
          <w:rFonts w:ascii="Helvetica" w:hAnsi="Helvetica"/>
          <w:sz w:val="22"/>
          <w:szCs w:val="22"/>
        </w:rPr>
      </w:pPr>
      <w:r w:rsidRPr="00906E64">
        <w:rPr>
          <w:rFonts w:ascii="Helvetica" w:hAnsi="Helvetica"/>
          <w:sz w:val="22"/>
          <w:szCs w:val="22"/>
        </w:rPr>
        <w:t>"We're elated to be working directly with Vimeo to make our series with the creative control a television</w:t>
      </w:r>
      <w:r w:rsidR="00233E25">
        <w:rPr>
          <w:rFonts w:ascii="Helvetica" w:hAnsi="Helvetica"/>
          <w:sz w:val="22"/>
          <w:szCs w:val="22"/>
        </w:rPr>
        <w:t xml:space="preserve"> network would never afford us. </w:t>
      </w:r>
      <w:r w:rsidR="00BB2D66">
        <w:rPr>
          <w:rFonts w:ascii="Helvetica" w:hAnsi="Helvetica"/>
          <w:sz w:val="22"/>
          <w:szCs w:val="22"/>
        </w:rPr>
        <w:t xml:space="preserve"> Vimeo is</w:t>
      </w:r>
      <w:r w:rsidRPr="00906E64">
        <w:rPr>
          <w:rFonts w:ascii="Helvetica" w:hAnsi="Helvetica"/>
          <w:sz w:val="22"/>
          <w:szCs w:val="22"/>
        </w:rPr>
        <w:t xml:space="preserve"> a platform t</w:t>
      </w:r>
      <w:r w:rsidR="00233E25">
        <w:rPr>
          <w:rFonts w:ascii="Helvetica" w:hAnsi="Helvetica"/>
          <w:sz w:val="22"/>
          <w:szCs w:val="22"/>
        </w:rPr>
        <w:t>hat truly celebrates filmmaking,</w:t>
      </w:r>
      <w:r w:rsidRPr="00906E64">
        <w:rPr>
          <w:rFonts w:ascii="Helvetica" w:hAnsi="Helvetica"/>
          <w:sz w:val="22"/>
          <w:szCs w:val="22"/>
        </w:rPr>
        <w:t>"</w:t>
      </w:r>
      <w:r w:rsidR="00233E25">
        <w:rPr>
          <w:rFonts w:ascii="Helvetica" w:hAnsi="Helvetica"/>
          <w:sz w:val="22"/>
          <w:szCs w:val="22"/>
        </w:rPr>
        <w:t xml:space="preserve"> said series creators </w:t>
      </w:r>
      <w:proofErr w:type="spellStart"/>
      <w:r w:rsidR="001E58FE">
        <w:rPr>
          <w:rFonts w:ascii="Helvetica" w:hAnsi="Helvetica"/>
          <w:sz w:val="22"/>
          <w:szCs w:val="22"/>
        </w:rPr>
        <w:t>Blichfeld</w:t>
      </w:r>
      <w:proofErr w:type="spellEnd"/>
      <w:r w:rsidR="001E58FE">
        <w:rPr>
          <w:rFonts w:ascii="Helvetica" w:hAnsi="Helvetica"/>
          <w:sz w:val="22"/>
          <w:szCs w:val="22"/>
        </w:rPr>
        <w:t xml:space="preserve"> and Sinclair.</w:t>
      </w:r>
    </w:p>
    <w:p w14:paraId="65346890" w14:textId="77777777" w:rsidR="000174DD" w:rsidRDefault="000174DD" w:rsidP="003A3D7B">
      <w:pPr>
        <w:spacing w:line="360" w:lineRule="auto"/>
        <w:rPr>
          <w:rFonts w:ascii="Helvetica" w:hAnsi="Helvetica" w:cs="Times New Roman"/>
          <w:sz w:val="22"/>
          <w:szCs w:val="22"/>
        </w:rPr>
      </w:pPr>
    </w:p>
    <w:p w14:paraId="1F7381E2" w14:textId="7FF7F3E8" w:rsidR="0032085E" w:rsidRDefault="003A3D7B" w:rsidP="009E6567">
      <w:pPr>
        <w:spacing w:line="360" w:lineRule="auto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lastRenderedPageBreak/>
        <w:t xml:space="preserve">The </w:t>
      </w:r>
      <w:r w:rsidR="00D027B6">
        <w:rPr>
          <w:rFonts w:ascii="Helvetica" w:hAnsi="Helvetica" w:cs="Times New Roman"/>
          <w:sz w:val="22"/>
          <w:szCs w:val="22"/>
        </w:rPr>
        <w:t xml:space="preserve">new </w:t>
      </w:r>
      <w:r>
        <w:rPr>
          <w:rFonts w:ascii="Helvetica" w:hAnsi="Helvetica" w:cs="Times New Roman"/>
          <w:sz w:val="22"/>
          <w:szCs w:val="22"/>
        </w:rPr>
        <w:t>episodes are expected to launch later this year</w:t>
      </w:r>
      <w:r w:rsidR="00D027B6">
        <w:rPr>
          <w:rFonts w:ascii="Helvetica" w:hAnsi="Helvetica" w:cs="Times New Roman"/>
          <w:sz w:val="22"/>
          <w:szCs w:val="22"/>
        </w:rPr>
        <w:t xml:space="preserve"> with the release schedule and pricing yet to be determined</w:t>
      </w:r>
      <w:r>
        <w:rPr>
          <w:rFonts w:ascii="Helvetica" w:hAnsi="Helvetica" w:cs="Times New Roman"/>
          <w:sz w:val="22"/>
          <w:szCs w:val="22"/>
        </w:rPr>
        <w:t xml:space="preserve">. </w:t>
      </w:r>
      <w:r w:rsidR="00817EE6">
        <w:rPr>
          <w:rFonts w:ascii="Helvetica" w:hAnsi="Helvetica" w:cs="Times New Roman"/>
          <w:sz w:val="22"/>
          <w:szCs w:val="22"/>
        </w:rPr>
        <w:t xml:space="preserve">In the meantime, </w:t>
      </w:r>
      <w:r w:rsidR="00D76FCE">
        <w:rPr>
          <w:rFonts w:ascii="Helvetica" w:hAnsi="Helvetica" w:cs="Times New Roman"/>
          <w:sz w:val="22"/>
          <w:szCs w:val="22"/>
        </w:rPr>
        <w:t>viewers</w:t>
      </w:r>
      <w:r w:rsidR="0032085E">
        <w:rPr>
          <w:rFonts w:ascii="Helvetica" w:hAnsi="Helvetica" w:cs="Times New Roman"/>
          <w:sz w:val="22"/>
          <w:szCs w:val="22"/>
        </w:rPr>
        <w:t xml:space="preserve"> </w:t>
      </w:r>
      <w:r w:rsidR="00CB7E2E">
        <w:rPr>
          <w:rFonts w:ascii="Helvetica" w:hAnsi="Helvetica" w:cs="Times New Roman"/>
          <w:sz w:val="22"/>
          <w:szCs w:val="22"/>
        </w:rPr>
        <w:t>can catch the</w:t>
      </w:r>
      <w:r w:rsidR="007136DC">
        <w:rPr>
          <w:rFonts w:ascii="Helvetica" w:hAnsi="Helvetica" w:cs="Times New Roman"/>
          <w:sz w:val="22"/>
          <w:szCs w:val="22"/>
        </w:rPr>
        <w:t xml:space="preserve"> </w:t>
      </w:r>
      <w:r w:rsidR="0032085E">
        <w:rPr>
          <w:rFonts w:ascii="Helvetica" w:hAnsi="Helvetica" w:cs="Times New Roman"/>
          <w:sz w:val="22"/>
          <w:szCs w:val="22"/>
        </w:rPr>
        <w:t xml:space="preserve">first </w:t>
      </w:r>
      <w:r w:rsidR="00CD03B7">
        <w:rPr>
          <w:rFonts w:ascii="Helvetica" w:hAnsi="Helvetica" w:cs="Times New Roman"/>
          <w:sz w:val="22"/>
          <w:szCs w:val="22"/>
        </w:rPr>
        <w:t xml:space="preserve">13 </w:t>
      </w:r>
      <w:r w:rsidR="007136DC">
        <w:rPr>
          <w:rFonts w:ascii="Helvetica" w:hAnsi="Helvetica" w:cs="Times New Roman"/>
          <w:sz w:val="22"/>
          <w:szCs w:val="22"/>
        </w:rPr>
        <w:t>episodes of</w:t>
      </w:r>
      <w:r w:rsidR="0032085E">
        <w:rPr>
          <w:rFonts w:ascii="Helvetica" w:hAnsi="Helvetica" w:cs="Times New Roman"/>
          <w:sz w:val="22"/>
          <w:szCs w:val="22"/>
        </w:rPr>
        <w:t xml:space="preserve"> </w:t>
      </w:r>
      <w:r w:rsidR="00D76FCE" w:rsidRPr="009430A0">
        <w:rPr>
          <w:rFonts w:ascii="Helvetica" w:hAnsi="Helvetica" w:cs="Times New Roman"/>
          <w:i/>
          <w:sz w:val="22"/>
          <w:szCs w:val="22"/>
        </w:rPr>
        <w:t>High Maintenance</w:t>
      </w:r>
      <w:r w:rsidR="00703E37">
        <w:rPr>
          <w:rFonts w:ascii="Helvetica" w:hAnsi="Helvetica" w:cs="Times New Roman"/>
          <w:sz w:val="22"/>
          <w:szCs w:val="22"/>
        </w:rPr>
        <w:t xml:space="preserve"> for free on</w:t>
      </w:r>
      <w:r w:rsidR="0032085E">
        <w:rPr>
          <w:rFonts w:ascii="Helvetica" w:hAnsi="Helvetica" w:cs="Times New Roman"/>
          <w:sz w:val="22"/>
          <w:szCs w:val="22"/>
        </w:rPr>
        <w:t xml:space="preserve"> Vimeo</w:t>
      </w:r>
      <w:r w:rsidR="0032085E" w:rsidRPr="00EA3FDE">
        <w:rPr>
          <w:rFonts w:ascii="Helvetica" w:hAnsi="Helvetica" w:cs="Times New Roman"/>
          <w:sz w:val="22"/>
          <w:szCs w:val="22"/>
        </w:rPr>
        <w:t xml:space="preserve">: </w:t>
      </w:r>
      <w:hyperlink r:id="rId9" w:history="1">
        <w:r w:rsidR="0032085E" w:rsidRPr="00517145">
          <w:rPr>
            <w:rStyle w:val="Hyperlink"/>
            <w:rFonts w:ascii="Helvetica" w:hAnsi="Helvetica" w:cs="Times New Roman"/>
            <w:sz w:val="22"/>
            <w:szCs w:val="22"/>
          </w:rPr>
          <w:t>https://vimeo.com/channels/highmaintenance</w:t>
        </w:r>
      </w:hyperlink>
      <w:r w:rsidR="00F74463">
        <w:rPr>
          <w:rFonts w:ascii="Helvetica" w:hAnsi="Helvetica" w:cs="Times New Roman"/>
          <w:sz w:val="22"/>
          <w:szCs w:val="22"/>
        </w:rPr>
        <w:t>.</w:t>
      </w:r>
    </w:p>
    <w:p w14:paraId="3363DDF5" w14:textId="77777777" w:rsidR="0044414F" w:rsidRDefault="0044414F" w:rsidP="009E6567">
      <w:pPr>
        <w:spacing w:line="360" w:lineRule="auto"/>
        <w:rPr>
          <w:rFonts w:ascii="Helvetica" w:hAnsi="Helvetica" w:cs="Times New Roman"/>
          <w:sz w:val="22"/>
          <w:szCs w:val="22"/>
        </w:rPr>
      </w:pPr>
    </w:p>
    <w:p w14:paraId="55CB51F0" w14:textId="1744A183" w:rsidR="00F1567B" w:rsidRDefault="0044414F" w:rsidP="00691468">
      <w:pPr>
        <w:spacing w:line="360" w:lineRule="auto"/>
        <w:rPr>
          <w:rFonts w:ascii="Helvetica" w:hAnsi="Helvetica" w:cs="Times New Roman"/>
          <w:sz w:val="22"/>
          <w:szCs w:val="22"/>
        </w:rPr>
      </w:pPr>
      <w:proofErr w:type="spellStart"/>
      <w:r>
        <w:rPr>
          <w:rFonts w:ascii="Helvetica" w:hAnsi="Helvetica" w:cs="Times New Roman"/>
          <w:sz w:val="22"/>
          <w:szCs w:val="22"/>
        </w:rPr>
        <w:t>Katja</w:t>
      </w:r>
      <w:proofErr w:type="spellEnd"/>
      <w:r>
        <w:rPr>
          <w:rFonts w:ascii="Helvetica" w:hAnsi="Helvetica" w:cs="Times New Roman"/>
          <w:sz w:val="22"/>
          <w:szCs w:val="22"/>
        </w:rPr>
        <w:t xml:space="preserve"> </w:t>
      </w:r>
      <w:proofErr w:type="spellStart"/>
      <w:r>
        <w:rPr>
          <w:rFonts w:ascii="Helvetica" w:hAnsi="Helvetica" w:cs="Times New Roman"/>
          <w:sz w:val="22"/>
          <w:szCs w:val="22"/>
        </w:rPr>
        <w:t>Blichfeld</w:t>
      </w:r>
      <w:proofErr w:type="spellEnd"/>
      <w:r>
        <w:rPr>
          <w:rFonts w:ascii="Helvetica" w:hAnsi="Helvetica" w:cs="Times New Roman"/>
          <w:sz w:val="22"/>
          <w:szCs w:val="22"/>
        </w:rPr>
        <w:t xml:space="preserve"> and </w:t>
      </w:r>
      <w:r w:rsidRPr="0044414F">
        <w:rPr>
          <w:rFonts w:ascii="Helvetica" w:hAnsi="Helvetica" w:cs="Times New Roman"/>
          <w:sz w:val="22"/>
          <w:szCs w:val="22"/>
        </w:rPr>
        <w:t>Ben Sinclair</w:t>
      </w:r>
      <w:r>
        <w:rPr>
          <w:rFonts w:ascii="Helvetica" w:hAnsi="Helvetica" w:cs="Times New Roman"/>
          <w:sz w:val="22"/>
          <w:szCs w:val="22"/>
        </w:rPr>
        <w:t xml:space="preserve"> are represented by Gregory McKnight at CAA</w:t>
      </w:r>
      <w:r w:rsidR="0055781F">
        <w:rPr>
          <w:rFonts w:ascii="Helvetica" w:hAnsi="Helvetica" w:cs="Times New Roman"/>
          <w:sz w:val="22"/>
          <w:szCs w:val="22"/>
        </w:rPr>
        <w:t>,</w:t>
      </w:r>
      <w:r>
        <w:rPr>
          <w:rFonts w:ascii="Helvetica" w:hAnsi="Helvetica" w:cs="Times New Roman"/>
          <w:sz w:val="22"/>
          <w:szCs w:val="22"/>
        </w:rPr>
        <w:t xml:space="preserve"> and</w:t>
      </w:r>
      <w:r w:rsidR="00BE1D44">
        <w:rPr>
          <w:rFonts w:ascii="Helvetica" w:hAnsi="Helvetica" w:cs="Times New Roman"/>
          <w:sz w:val="22"/>
          <w:szCs w:val="22"/>
        </w:rPr>
        <w:t xml:space="preserve"> Kim Jaime at </w:t>
      </w:r>
      <w:proofErr w:type="spellStart"/>
      <w:r w:rsidR="00BE1D44">
        <w:rPr>
          <w:rFonts w:ascii="Helvetica" w:hAnsi="Helvetica" w:cs="Times New Roman"/>
          <w:sz w:val="22"/>
          <w:szCs w:val="22"/>
        </w:rPr>
        <w:t>Jackoway</w:t>
      </w:r>
      <w:proofErr w:type="spellEnd"/>
      <w:r w:rsidR="00BE1D44">
        <w:rPr>
          <w:rFonts w:ascii="Helvetica" w:hAnsi="Helvetica" w:cs="Times New Roman"/>
          <w:sz w:val="22"/>
          <w:szCs w:val="22"/>
        </w:rPr>
        <w:t xml:space="preserve"> </w:t>
      </w:r>
      <w:proofErr w:type="spellStart"/>
      <w:r w:rsidR="00BE1D44">
        <w:rPr>
          <w:rFonts w:ascii="Helvetica" w:hAnsi="Helvetica" w:cs="Times New Roman"/>
          <w:sz w:val="22"/>
          <w:szCs w:val="22"/>
        </w:rPr>
        <w:t>Tyerma</w:t>
      </w:r>
      <w:r>
        <w:rPr>
          <w:rFonts w:ascii="Helvetica" w:hAnsi="Helvetica" w:cs="Times New Roman"/>
          <w:sz w:val="22"/>
          <w:szCs w:val="22"/>
        </w:rPr>
        <w:t>n</w:t>
      </w:r>
      <w:proofErr w:type="spellEnd"/>
      <w:r>
        <w:rPr>
          <w:rFonts w:ascii="Helvetica" w:hAnsi="Helvetica" w:cs="Times New Roman"/>
          <w:sz w:val="22"/>
          <w:szCs w:val="22"/>
        </w:rPr>
        <w:t xml:space="preserve">. </w:t>
      </w:r>
    </w:p>
    <w:p w14:paraId="67EF3CF4" w14:textId="77777777" w:rsidR="0044414F" w:rsidRDefault="0044414F" w:rsidP="00691468">
      <w:pPr>
        <w:spacing w:line="360" w:lineRule="auto"/>
        <w:rPr>
          <w:rFonts w:ascii="Helvetica" w:hAnsi="Helvetica" w:cs="Times New Roman"/>
          <w:sz w:val="22"/>
          <w:szCs w:val="22"/>
        </w:rPr>
      </w:pPr>
    </w:p>
    <w:p w14:paraId="1115F3E0" w14:textId="77777777" w:rsidR="00412E85" w:rsidRPr="00412E85" w:rsidRDefault="00412E85" w:rsidP="00412E85">
      <w:pPr>
        <w:spacing w:line="360" w:lineRule="auto"/>
        <w:rPr>
          <w:rFonts w:ascii="Helvetica" w:hAnsi="Helvetica" w:cs="Times New Roman"/>
          <w:b/>
          <w:sz w:val="22"/>
          <w:szCs w:val="22"/>
        </w:rPr>
      </w:pPr>
      <w:r w:rsidRPr="00412E85">
        <w:rPr>
          <w:rFonts w:ascii="Helvetica" w:hAnsi="Helvetica" w:cs="Times New Roman"/>
          <w:b/>
          <w:sz w:val="22"/>
          <w:szCs w:val="22"/>
        </w:rPr>
        <w:t>About Vimeo</w:t>
      </w:r>
    </w:p>
    <w:p w14:paraId="12398F13" w14:textId="155E5764" w:rsidR="00412E85" w:rsidRPr="00412E85" w:rsidRDefault="00412E85" w:rsidP="00412E85">
      <w:pPr>
        <w:spacing w:line="360" w:lineRule="auto"/>
        <w:rPr>
          <w:rFonts w:ascii="Helvetica" w:hAnsi="Helvetica" w:cs="Times New Roman"/>
          <w:sz w:val="22"/>
          <w:szCs w:val="22"/>
        </w:rPr>
      </w:pPr>
      <w:r w:rsidRPr="00412E85">
        <w:rPr>
          <w:rFonts w:ascii="Helvetica" w:hAnsi="Helvetica" w:cs="Times New Roman"/>
          <w:sz w:val="22"/>
          <w:szCs w:val="22"/>
        </w:rPr>
        <w:t>Vimeo® is the high-quality video platform for creators and their audiences. Vimeo’s mission is to empower and inspire people around the world to create, share and di</w:t>
      </w:r>
      <w:r w:rsidR="007D0291">
        <w:rPr>
          <w:rFonts w:ascii="Helvetica" w:hAnsi="Helvetica" w:cs="Times New Roman"/>
          <w:sz w:val="22"/>
          <w:szCs w:val="22"/>
        </w:rPr>
        <w:t>scover videos. Vimeo has over 26</w:t>
      </w:r>
      <w:r w:rsidRPr="00412E85">
        <w:rPr>
          <w:rFonts w:ascii="Helvetica" w:hAnsi="Helvetica" w:cs="Times New Roman"/>
          <w:sz w:val="22"/>
          <w:szCs w:val="22"/>
        </w:rPr>
        <w:t xml:space="preserve"> million registered members and reaches a global monthly au</w:t>
      </w:r>
      <w:r w:rsidR="00E34061">
        <w:rPr>
          <w:rFonts w:ascii="Helvetica" w:hAnsi="Helvetica" w:cs="Times New Roman"/>
          <w:sz w:val="22"/>
          <w:szCs w:val="22"/>
        </w:rPr>
        <w:t>dience of more than 170</w:t>
      </w:r>
      <w:r w:rsidRPr="00412E85">
        <w:rPr>
          <w:rFonts w:ascii="Helvetica" w:hAnsi="Helvetica" w:cs="Times New Roman"/>
          <w:sz w:val="22"/>
          <w:szCs w:val="22"/>
        </w:rPr>
        <w:t xml:space="preserve"> million. Founded in 2004 and based in New York City, Vimeo, LLC is an operating business of IAC (NASDAQ: IACI). </w:t>
      </w:r>
    </w:p>
    <w:p w14:paraId="4532964E" w14:textId="77777777" w:rsidR="00412E85" w:rsidRPr="00412E85" w:rsidRDefault="00412E85" w:rsidP="00412E85">
      <w:pPr>
        <w:spacing w:line="360" w:lineRule="auto"/>
        <w:rPr>
          <w:rFonts w:ascii="Helvetica" w:hAnsi="Helvetica" w:cs="Times New Roman"/>
          <w:b/>
          <w:sz w:val="22"/>
          <w:szCs w:val="22"/>
        </w:rPr>
      </w:pPr>
    </w:p>
    <w:p w14:paraId="40BD1656" w14:textId="77777777" w:rsidR="00412E85" w:rsidRPr="00412E85" w:rsidRDefault="00412E85" w:rsidP="00412E85">
      <w:pPr>
        <w:spacing w:line="360" w:lineRule="auto"/>
        <w:rPr>
          <w:rFonts w:ascii="Helvetica" w:hAnsi="Helvetica" w:cs="Times New Roman"/>
          <w:b/>
          <w:sz w:val="22"/>
          <w:szCs w:val="22"/>
        </w:rPr>
      </w:pPr>
      <w:r w:rsidRPr="00412E85">
        <w:rPr>
          <w:rFonts w:ascii="Helvetica" w:hAnsi="Helvetica" w:cs="Times New Roman"/>
          <w:b/>
          <w:sz w:val="22"/>
          <w:szCs w:val="22"/>
        </w:rPr>
        <w:t>###</w:t>
      </w:r>
    </w:p>
    <w:p w14:paraId="310EBF94" w14:textId="77777777" w:rsidR="00412E85" w:rsidRPr="00412E85" w:rsidRDefault="00412E85" w:rsidP="00412E85">
      <w:pPr>
        <w:spacing w:line="360" w:lineRule="auto"/>
        <w:rPr>
          <w:rFonts w:ascii="Helvetica" w:hAnsi="Helvetica" w:cs="Times New Roman"/>
          <w:b/>
          <w:sz w:val="22"/>
          <w:szCs w:val="22"/>
        </w:rPr>
      </w:pPr>
    </w:p>
    <w:p w14:paraId="1DD85E8B" w14:textId="77777777" w:rsidR="00412E85" w:rsidRPr="00412E85" w:rsidRDefault="00412E85" w:rsidP="00412E85">
      <w:pPr>
        <w:spacing w:line="360" w:lineRule="auto"/>
        <w:rPr>
          <w:rFonts w:ascii="Helvetica" w:hAnsi="Helvetica" w:cs="Times New Roman"/>
          <w:b/>
          <w:sz w:val="22"/>
          <w:szCs w:val="22"/>
        </w:rPr>
      </w:pPr>
      <w:r w:rsidRPr="00412E85">
        <w:rPr>
          <w:rFonts w:ascii="Helvetica" w:hAnsi="Helvetica" w:cs="Times New Roman"/>
          <w:b/>
          <w:sz w:val="22"/>
          <w:szCs w:val="22"/>
        </w:rPr>
        <w:t>MEDIA CONTACT:</w:t>
      </w:r>
    </w:p>
    <w:p w14:paraId="10AFC2CE" w14:textId="77777777" w:rsidR="00412E85" w:rsidRPr="00412E85" w:rsidRDefault="00412E85" w:rsidP="00412E85">
      <w:pPr>
        <w:spacing w:line="360" w:lineRule="auto"/>
        <w:rPr>
          <w:rFonts w:ascii="Helvetica" w:hAnsi="Helvetica" w:cs="Times New Roman"/>
          <w:sz w:val="22"/>
          <w:szCs w:val="22"/>
        </w:rPr>
      </w:pPr>
      <w:r w:rsidRPr="00412E85">
        <w:rPr>
          <w:rFonts w:ascii="Helvetica" w:hAnsi="Helvetica" w:cs="Times New Roman"/>
          <w:sz w:val="22"/>
          <w:szCs w:val="22"/>
        </w:rPr>
        <w:t>Jessica Casano-Antonellis</w:t>
      </w:r>
    </w:p>
    <w:p w14:paraId="41D1172D" w14:textId="77777777" w:rsidR="00412E85" w:rsidRPr="00412E85" w:rsidRDefault="00412E85" w:rsidP="00412E85">
      <w:pPr>
        <w:spacing w:line="360" w:lineRule="auto"/>
        <w:rPr>
          <w:rFonts w:ascii="Helvetica" w:hAnsi="Helvetica" w:cs="Times New Roman"/>
          <w:sz w:val="22"/>
          <w:szCs w:val="22"/>
        </w:rPr>
      </w:pPr>
      <w:r w:rsidRPr="00412E85">
        <w:rPr>
          <w:rFonts w:ascii="Helvetica" w:hAnsi="Helvetica" w:cs="Times New Roman"/>
          <w:sz w:val="22"/>
          <w:szCs w:val="22"/>
        </w:rPr>
        <w:t>Jessica@vimeo.com</w:t>
      </w:r>
    </w:p>
    <w:p w14:paraId="0D72F7FC" w14:textId="77777777" w:rsidR="00412E85" w:rsidRPr="00412E85" w:rsidRDefault="00412E85" w:rsidP="00412E85">
      <w:pPr>
        <w:spacing w:line="360" w:lineRule="auto"/>
        <w:rPr>
          <w:rFonts w:ascii="Helvetica" w:hAnsi="Helvetica" w:cs="Times New Roman"/>
          <w:sz w:val="22"/>
          <w:szCs w:val="22"/>
        </w:rPr>
      </w:pPr>
      <w:r w:rsidRPr="00412E85">
        <w:rPr>
          <w:rFonts w:ascii="Helvetica" w:hAnsi="Helvetica" w:cs="Times New Roman"/>
          <w:sz w:val="22"/>
          <w:szCs w:val="22"/>
        </w:rPr>
        <w:t>212-524-7164</w:t>
      </w:r>
    </w:p>
    <w:p w14:paraId="0EA041D6" w14:textId="77777777" w:rsidR="001910A9" w:rsidRPr="00412E85" w:rsidRDefault="001910A9" w:rsidP="00AC7B14">
      <w:pPr>
        <w:rPr>
          <w:rFonts w:ascii="Helvetica" w:hAnsi="Helvetica" w:cs="Times New Roman"/>
          <w:sz w:val="22"/>
          <w:szCs w:val="22"/>
        </w:rPr>
      </w:pPr>
    </w:p>
    <w:sectPr w:rsidR="001910A9" w:rsidRPr="00412E85" w:rsidSect="0005124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CD22D" w14:textId="77777777" w:rsidR="00233E25" w:rsidRDefault="00233E25" w:rsidP="00650E1E">
      <w:r>
        <w:separator/>
      </w:r>
    </w:p>
  </w:endnote>
  <w:endnote w:type="continuationSeparator" w:id="0">
    <w:p w14:paraId="29EB5548" w14:textId="77777777" w:rsidR="00233E25" w:rsidRDefault="00233E25" w:rsidP="0065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F1287" w14:textId="77777777" w:rsidR="00233E25" w:rsidRDefault="00233E25" w:rsidP="00650E1E">
      <w:r>
        <w:separator/>
      </w:r>
    </w:p>
  </w:footnote>
  <w:footnote w:type="continuationSeparator" w:id="0">
    <w:p w14:paraId="679BA0C6" w14:textId="77777777" w:rsidR="00233E25" w:rsidRDefault="00233E25" w:rsidP="00650E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EC12C" w14:textId="77777777" w:rsidR="00233E25" w:rsidRDefault="00233E25" w:rsidP="00650E1E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774B4920" wp14:editId="1E41443E">
          <wp:extent cx="2086610" cy="590550"/>
          <wp:effectExtent l="0" t="0" r="0" b="0"/>
          <wp:docPr id="1" name="Picture 6" descr="Vime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ime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661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555940" w14:textId="77777777" w:rsidR="00233E25" w:rsidRDefault="00233E25" w:rsidP="00650E1E">
    <w:pPr>
      <w:pStyle w:val="Header"/>
      <w:jc w:val="center"/>
    </w:pPr>
  </w:p>
  <w:p w14:paraId="514DC2CB" w14:textId="77777777" w:rsidR="00233E25" w:rsidRDefault="00233E2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5E84"/>
    <w:multiLevelType w:val="hybridMultilevel"/>
    <w:tmpl w:val="71B485B8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14"/>
    <w:rsid w:val="00016F06"/>
    <w:rsid w:val="000174DD"/>
    <w:rsid w:val="0005124C"/>
    <w:rsid w:val="00085B1E"/>
    <w:rsid w:val="000876F5"/>
    <w:rsid w:val="000D40BE"/>
    <w:rsid w:val="00126432"/>
    <w:rsid w:val="00134BD9"/>
    <w:rsid w:val="001569A0"/>
    <w:rsid w:val="00161DF1"/>
    <w:rsid w:val="001910A9"/>
    <w:rsid w:val="001C1386"/>
    <w:rsid w:val="001D795E"/>
    <w:rsid w:val="001E58FE"/>
    <w:rsid w:val="00202B82"/>
    <w:rsid w:val="00233E25"/>
    <w:rsid w:val="002452F6"/>
    <w:rsid w:val="00263459"/>
    <w:rsid w:val="00274955"/>
    <w:rsid w:val="002823C0"/>
    <w:rsid w:val="00293A7A"/>
    <w:rsid w:val="002E2985"/>
    <w:rsid w:val="002E54AB"/>
    <w:rsid w:val="0032085E"/>
    <w:rsid w:val="00322255"/>
    <w:rsid w:val="003A3D7B"/>
    <w:rsid w:val="003B407B"/>
    <w:rsid w:val="003D0E59"/>
    <w:rsid w:val="003E0618"/>
    <w:rsid w:val="003E164B"/>
    <w:rsid w:val="003F348D"/>
    <w:rsid w:val="003F35F7"/>
    <w:rsid w:val="00412E85"/>
    <w:rsid w:val="00423B1A"/>
    <w:rsid w:val="004314E5"/>
    <w:rsid w:val="0044414F"/>
    <w:rsid w:val="0044516D"/>
    <w:rsid w:val="00453D9E"/>
    <w:rsid w:val="00460CD9"/>
    <w:rsid w:val="004A1638"/>
    <w:rsid w:val="004B672C"/>
    <w:rsid w:val="004E1149"/>
    <w:rsid w:val="004F7FC0"/>
    <w:rsid w:val="0052342E"/>
    <w:rsid w:val="0054449D"/>
    <w:rsid w:val="0055781F"/>
    <w:rsid w:val="00570C9D"/>
    <w:rsid w:val="00576BE8"/>
    <w:rsid w:val="005C5247"/>
    <w:rsid w:val="00626A8B"/>
    <w:rsid w:val="0064390C"/>
    <w:rsid w:val="00650222"/>
    <w:rsid w:val="00650E1E"/>
    <w:rsid w:val="00660FB8"/>
    <w:rsid w:val="00691468"/>
    <w:rsid w:val="006B27C7"/>
    <w:rsid w:val="00703E37"/>
    <w:rsid w:val="007136DC"/>
    <w:rsid w:val="007355C1"/>
    <w:rsid w:val="007710ED"/>
    <w:rsid w:val="00792FF6"/>
    <w:rsid w:val="007B2227"/>
    <w:rsid w:val="007C7AB9"/>
    <w:rsid w:val="007D0291"/>
    <w:rsid w:val="007E6B0D"/>
    <w:rsid w:val="00817EE6"/>
    <w:rsid w:val="00836001"/>
    <w:rsid w:val="00843FC5"/>
    <w:rsid w:val="00845EE9"/>
    <w:rsid w:val="00855E59"/>
    <w:rsid w:val="00887098"/>
    <w:rsid w:val="00887C52"/>
    <w:rsid w:val="008D5E41"/>
    <w:rsid w:val="008D6A4E"/>
    <w:rsid w:val="008F389C"/>
    <w:rsid w:val="00906E64"/>
    <w:rsid w:val="009100AC"/>
    <w:rsid w:val="009372C2"/>
    <w:rsid w:val="009430A0"/>
    <w:rsid w:val="00944D20"/>
    <w:rsid w:val="00970E58"/>
    <w:rsid w:val="00974419"/>
    <w:rsid w:val="009936AD"/>
    <w:rsid w:val="009E6567"/>
    <w:rsid w:val="00A33F36"/>
    <w:rsid w:val="00A516F0"/>
    <w:rsid w:val="00A6476E"/>
    <w:rsid w:val="00AB6868"/>
    <w:rsid w:val="00AC7B14"/>
    <w:rsid w:val="00B0422B"/>
    <w:rsid w:val="00B3582B"/>
    <w:rsid w:val="00B4595C"/>
    <w:rsid w:val="00B71F0D"/>
    <w:rsid w:val="00B971AD"/>
    <w:rsid w:val="00BB0928"/>
    <w:rsid w:val="00BB2D66"/>
    <w:rsid w:val="00BC2EF8"/>
    <w:rsid w:val="00BE1D44"/>
    <w:rsid w:val="00C5461F"/>
    <w:rsid w:val="00CB7E2E"/>
    <w:rsid w:val="00CD03B7"/>
    <w:rsid w:val="00CD5F5E"/>
    <w:rsid w:val="00CE6CD5"/>
    <w:rsid w:val="00D027B6"/>
    <w:rsid w:val="00D24F0F"/>
    <w:rsid w:val="00D36445"/>
    <w:rsid w:val="00D54419"/>
    <w:rsid w:val="00D61669"/>
    <w:rsid w:val="00D76FCE"/>
    <w:rsid w:val="00E34061"/>
    <w:rsid w:val="00E425D0"/>
    <w:rsid w:val="00E61D81"/>
    <w:rsid w:val="00E66693"/>
    <w:rsid w:val="00EA3FDE"/>
    <w:rsid w:val="00EB0550"/>
    <w:rsid w:val="00ED5A02"/>
    <w:rsid w:val="00ED639C"/>
    <w:rsid w:val="00EE13A7"/>
    <w:rsid w:val="00EF4C10"/>
    <w:rsid w:val="00F1567B"/>
    <w:rsid w:val="00F734E5"/>
    <w:rsid w:val="00F74463"/>
    <w:rsid w:val="00F90C78"/>
    <w:rsid w:val="00FB159E"/>
    <w:rsid w:val="00FB7CC1"/>
    <w:rsid w:val="00FE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C2E9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B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34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0E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E1E"/>
  </w:style>
  <w:style w:type="paragraph" w:styleId="Footer">
    <w:name w:val="footer"/>
    <w:basedOn w:val="Normal"/>
    <w:link w:val="FooterChar"/>
    <w:uiPriority w:val="99"/>
    <w:unhideWhenUsed/>
    <w:rsid w:val="00650E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E1E"/>
  </w:style>
  <w:style w:type="paragraph" w:styleId="BalloonText">
    <w:name w:val="Balloon Text"/>
    <w:basedOn w:val="Normal"/>
    <w:link w:val="BalloonTextChar"/>
    <w:uiPriority w:val="99"/>
    <w:semiHidden/>
    <w:unhideWhenUsed/>
    <w:rsid w:val="00650E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E1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0E5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E5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E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E5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E5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7F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B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34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0E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E1E"/>
  </w:style>
  <w:style w:type="paragraph" w:styleId="Footer">
    <w:name w:val="footer"/>
    <w:basedOn w:val="Normal"/>
    <w:link w:val="FooterChar"/>
    <w:uiPriority w:val="99"/>
    <w:unhideWhenUsed/>
    <w:rsid w:val="00650E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E1E"/>
  </w:style>
  <w:style w:type="paragraph" w:styleId="BalloonText">
    <w:name w:val="Balloon Text"/>
    <w:basedOn w:val="Normal"/>
    <w:link w:val="BalloonTextChar"/>
    <w:uiPriority w:val="99"/>
    <w:semiHidden/>
    <w:unhideWhenUsed/>
    <w:rsid w:val="00650E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E1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0E5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E5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E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E5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E5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7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vimeo.com/channels/highmaintenanc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C1EC71-670A-D04A-94C3-AE135A56B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2354</Characters>
  <Application>Microsoft Macintosh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Vimeo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Szajngarten</dc:creator>
  <cp:lastModifiedBy>Jessica</cp:lastModifiedBy>
  <cp:revision>2</cp:revision>
  <cp:lastPrinted>2014-05-22T15:54:00Z</cp:lastPrinted>
  <dcterms:created xsi:type="dcterms:W3CDTF">2014-05-28T20:36:00Z</dcterms:created>
  <dcterms:modified xsi:type="dcterms:W3CDTF">2014-05-28T20:36:00Z</dcterms:modified>
</cp:coreProperties>
</file>