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304D3" w14:textId="5CA88EAA" w:rsidR="00F74252" w:rsidRPr="00F74252" w:rsidRDefault="003626A4" w:rsidP="00F74252">
      <w:pPr>
        <w:shd w:val="clear" w:color="auto" w:fill="FFFFFF"/>
        <w:spacing w:line="270" w:lineRule="atLeast"/>
        <w:jc w:val="center"/>
        <w:rPr>
          <w:rFonts w:ascii="Arial" w:eastAsia="Times New Roman" w:hAnsi="Arial" w:cs="Times New Roman"/>
          <w:color w:val="000000"/>
          <w:sz w:val="21"/>
          <w:szCs w:val="21"/>
        </w:rPr>
      </w:pPr>
      <w:bookmarkStart w:id="0" w:name="_GoBack"/>
      <w:bookmarkEnd w:id="0"/>
      <w:r>
        <w:rPr>
          <w:noProof/>
        </w:rPr>
        <w:drawing>
          <wp:anchor distT="0" distB="0" distL="114300" distR="114300" simplePos="0" relativeHeight="251659264" behindDoc="0" locked="0" layoutInCell="1" allowOverlap="1" wp14:anchorId="4975F55C" wp14:editId="1EE2836D">
            <wp:simplePos x="0" y="0"/>
            <wp:positionH relativeFrom="margin">
              <wp:posOffset>1714500</wp:posOffset>
            </wp:positionH>
            <wp:positionV relativeFrom="margin">
              <wp:posOffset>-685800</wp:posOffset>
            </wp:positionV>
            <wp:extent cx="2086610" cy="590550"/>
            <wp:effectExtent l="0" t="0" r="0" b="0"/>
            <wp:wrapSquare wrapText="bothSides"/>
            <wp:docPr id="3" name="Picture 6" descr="Vim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me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6610" cy="590550"/>
                    </a:xfrm>
                    <a:prstGeom prst="rect">
                      <a:avLst/>
                    </a:prstGeom>
                    <a:noFill/>
                    <a:ln>
                      <a:noFill/>
                    </a:ln>
                  </pic:spPr>
                </pic:pic>
              </a:graphicData>
            </a:graphic>
          </wp:anchor>
        </w:drawing>
      </w:r>
    </w:p>
    <w:tbl>
      <w:tblPr>
        <w:tblW w:w="5000" w:type="pct"/>
        <w:tblCellMar>
          <w:left w:w="0" w:type="dxa"/>
          <w:right w:w="0" w:type="dxa"/>
        </w:tblCellMar>
        <w:tblLook w:val="04A0" w:firstRow="1" w:lastRow="0" w:firstColumn="1" w:lastColumn="0" w:noHBand="0" w:noVBand="1"/>
      </w:tblPr>
      <w:tblGrid>
        <w:gridCol w:w="8640"/>
      </w:tblGrid>
      <w:tr w:rsidR="00F74252" w:rsidRPr="00F74252" w14:paraId="05BCAC7E" w14:textId="77777777" w:rsidTr="00F74252">
        <w:trPr>
          <w:trHeight w:val="200"/>
        </w:trPr>
        <w:tc>
          <w:tcPr>
            <w:tcW w:w="0" w:type="auto"/>
            <w:vAlign w:val="center"/>
            <w:hideMark/>
          </w:tcPr>
          <w:p w14:paraId="1DFCC921" w14:textId="77777777" w:rsidR="00F74252" w:rsidRPr="00F74252" w:rsidRDefault="00F74252" w:rsidP="00F74252">
            <w:pPr>
              <w:rPr>
                <w:rFonts w:ascii="Times" w:eastAsia="Times New Roman" w:hAnsi="Times" w:cs="Times New Roman"/>
                <w:sz w:val="20"/>
                <w:szCs w:val="20"/>
              </w:rPr>
            </w:pPr>
          </w:p>
        </w:tc>
      </w:tr>
      <w:tr w:rsidR="00F74252" w:rsidRPr="00F74252" w14:paraId="452AFD66" w14:textId="77777777" w:rsidTr="00F74252">
        <w:tc>
          <w:tcPr>
            <w:tcW w:w="0" w:type="auto"/>
            <w:vAlign w:val="center"/>
            <w:hideMark/>
          </w:tcPr>
          <w:p w14:paraId="32320569" w14:textId="77777777" w:rsidR="00F74252" w:rsidRPr="00F74252" w:rsidRDefault="00F74252" w:rsidP="00F74252">
            <w:pPr>
              <w:spacing w:after="240"/>
              <w:ind w:right="90"/>
              <w:jc w:val="center"/>
              <w:rPr>
                <w:rFonts w:ascii="Arial" w:hAnsi="Arial" w:cs="Times New Roman"/>
                <w:color w:val="000000"/>
                <w:sz w:val="27"/>
                <w:szCs w:val="27"/>
              </w:rPr>
            </w:pPr>
            <w:r w:rsidRPr="00F74252">
              <w:rPr>
                <w:rFonts w:ascii="Arial" w:hAnsi="Arial" w:cs="Times New Roman"/>
                <w:b/>
                <w:bCs/>
                <w:color w:val="000000"/>
                <w:sz w:val="36"/>
                <w:szCs w:val="36"/>
              </w:rPr>
              <w:t>NED RIFLE </w:t>
            </w:r>
          </w:p>
          <w:p w14:paraId="44066A5B" w14:textId="77777777" w:rsidR="00F74252" w:rsidRPr="00F74252" w:rsidRDefault="00F74252" w:rsidP="00F74252">
            <w:pPr>
              <w:spacing w:before="100" w:beforeAutospacing="1" w:after="100" w:afterAutospacing="1"/>
              <w:ind w:right="86"/>
              <w:jc w:val="center"/>
              <w:rPr>
                <w:rFonts w:ascii="Arial" w:hAnsi="Arial" w:cs="Times New Roman"/>
                <w:color w:val="000000"/>
                <w:sz w:val="27"/>
                <w:szCs w:val="27"/>
              </w:rPr>
            </w:pPr>
            <w:r w:rsidRPr="00F74252">
              <w:rPr>
                <w:rFonts w:ascii="Arial" w:hAnsi="Arial" w:cs="Times New Roman"/>
                <w:b/>
                <w:bCs/>
                <w:color w:val="FF0000"/>
                <w:sz w:val="32"/>
                <w:szCs w:val="32"/>
              </w:rPr>
              <w:t>Theatrical and Vimeo On Demand release April 1, 2015</w:t>
            </w:r>
          </w:p>
        </w:tc>
      </w:tr>
      <w:tr w:rsidR="00F74252" w:rsidRPr="00F74252" w14:paraId="70E037A5" w14:textId="77777777" w:rsidTr="00F74252">
        <w:trPr>
          <w:trHeight w:val="200"/>
        </w:trPr>
        <w:tc>
          <w:tcPr>
            <w:tcW w:w="0" w:type="auto"/>
            <w:vAlign w:val="center"/>
            <w:hideMark/>
          </w:tcPr>
          <w:p w14:paraId="1D4811D1" w14:textId="77777777" w:rsidR="00F74252" w:rsidRPr="00F74252" w:rsidRDefault="00F74252" w:rsidP="00F74252">
            <w:pPr>
              <w:rPr>
                <w:rFonts w:ascii="Times" w:eastAsia="Times New Roman" w:hAnsi="Times" w:cs="Times New Roman"/>
                <w:sz w:val="20"/>
                <w:szCs w:val="20"/>
              </w:rPr>
            </w:pPr>
          </w:p>
        </w:tc>
      </w:tr>
    </w:tbl>
    <w:p w14:paraId="64C3A209" w14:textId="77777777" w:rsidR="00F74252" w:rsidRPr="00F74252" w:rsidRDefault="00F74252" w:rsidP="00F74252">
      <w:pPr>
        <w:shd w:val="clear" w:color="auto" w:fill="FFFFFF"/>
        <w:spacing w:line="270" w:lineRule="atLeast"/>
        <w:rPr>
          <w:rFonts w:ascii="Arial" w:eastAsia="Times New Roman" w:hAnsi="Arial" w:cs="Times New Roman"/>
          <w:color w:val="000000"/>
          <w:sz w:val="21"/>
          <w:szCs w:val="21"/>
        </w:rPr>
      </w:pPr>
      <w:r>
        <w:rPr>
          <w:rFonts w:ascii="Arial" w:eastAsia="Times New Roman" w:hAnsi="Arial" w:cs="Times New Roman"/>
          <w:noProof/>
          <w:color w:val="000000"/>
          <w:sz w:val="21"/>
          <w:szCs w:val="21"/>
        </w:rPr>
        <w:drawing>
          <wp:inline distT="0" distB="0" distL="0" distR="0" wp14:anchorId="65915D37" wp14:editId="14B1E6E4">
            <wp:extent cx="5486400" cy="3524989"/>
            <wp:effectExtent l="0" t="0" r="0" b="5715"/>
            <wp:docPr id="2" name="Picture 2" descr="http://production-streamsend.ezpublishing.netdna-cdn.com/assets/337923/images/Screen_Shot_2015-02-09_at_9.40.14_PM-f5a4aa7167bd0aa63718c0317e6adf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duction-streamsend.ezpublishing.netdna-cdn.com/assets/337923/images/Screen_Shot_2015-02-09_at_9.40.14_PM-f5a4aa7167bd0aa63718c0317e6adf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615" cy="3525127"/>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8640"/>
      </w:tblGrid>
      <w:tr w:rsidR="00F74252" w:rsidRPr="00F74252" w14:paraId="77B19DCD" w14:textId="77777777" w:rsidTr="00F74252">
        <w:trPr>
          <w:trHeight w:val="200"/>
        </w:trPr>
        <w:tc>
          <w:tcPr>
            <w:tcW w:w="0" w:type="auto"/>
            <w:vAlign w:val="center"/>
            <w:hideMark/>
          </w:tcPr>
          <w:p w14:paraId="402C1F17" w14:textId="77777777" w:rsidR="00F74252" w:rsidRPr="00F74252" w:rsidRDefault="00F74252" w:rsidP="00F74252">
            <w:pPr>
              <w:rPr>
                <w:rFonts w:ascii="Times" w:eastAsia="Times New Roman" w:hAnsi="Times" w:cs="Times New Roman"/>
                <w:sz w:val="20"/>
                <w:szCs w:val="20"/>
              </w:rPr>
            </w:pPr>
          </w:p>
        </w:tc>
      </w:tr>
      <w:tr w:rsidR="00F74252" w:rsidRPr="00F74252" w14:paraId="7F5A4471" w14:textId="77777777" w:rsidTr="00F74252">
        <w:tc>
          <w:tcPr>
            <w:tcW w:w="0" w:type="auto"/>
            <w:vAlign w:val="center"/>
            <w:hideMark/>
          </w:tcPr>
          <w:p w14:paraId="73FFC99D" w14:textId="77777777" w:rsidR="00F74252" w:rsidRPr="00F74252" w:rsidRDefault="00F74252" w:rsidP="00F74252">
            <w:pPr>
              <w:spacing w:line="270" w:lineRule="atLeast"/>
              <w:jc w:val="center"/>
              <w:rPr>
                <w:rFonts w:ascii="Arial" w:eastAsia="Times New Roman" w:hAnsi="Arial" w:cs="Times New Roman"/>
                <w:color w:val="000000"/>
                <w:sz w:val="21"/>
                <w:szCs w:val="21"/>
              </w:rPr>
            </w:pPr>
            <w:r w:rsidRPr="00F74252">
              <w:rPr>
                <w:rFonts w:ascii="Arial" w:eastAsia="Times New Roman" w:hAnsi="Arial" w:cs="Times New Roman"/>
                <w:b/>
                <w:bCs/>
                <w:i/>
                <w:iCs/>
                <w:color w:val="000000"/>
                <w:sz w:val="21"/>
                <w:szCs w:val="21"/>
              </w:rPr>
              <w:t>Directed by Hal Hartley </w:t>
            </w:r>
          </w:p>
          <w:p w14:paraId="36E68DE3" w14:textId="77777777" w:rsidR="00F74252" w:rsidRPr="00F74252" w:rsidRDefault="00F74252" w:rsidP="00F74252">
            <w:pPr>
              <w:spacing w:line="270" w:lineRule="atLeast"/>
              <w:jc w:val="center"/>
              <w:rPr>
                <w:rFonts w:ascii="Arial" w:eastAsia="Times New Roman" w:hAnsi="Arial" w:cs="Times New Roman"/>
                <w:color w:val="000000"/>
                <w:sz w:val="21"/>
                <w:szCs w:val="21"/>
              </w:rPr>
            </w:pPr>
          </w:p>
          <w:p w14:paraId="45DE0F10" w14:textId="77777777" w:rsidR="00F74252" w:rsidRPr="00F74252" w:rsidRDefault="00F74252" w:rsidP="00F74252">
            <w:pPr>
              <w:spacing w:line="270" w:lineRule="atLeast"/>
              <w:jc w:val="center"/>
              <w:rPr>
                <w:rFonts w:ascii="Arial" w:eastAsia="Times New Roman" w:hAnsi="Arial" w:cs="Times New Roman"/>
                <w:color w:val="000000"/>
                <w:sz w:val="21"/>
                <w:szCs w:val="21"/>
              </w:rPr>
            </w:pPr>
            <w:r w:rsidRPr="00F74252">
              <w:rPr>
                <w:rFonts w:ascii="Arial" w:eastAsia="Times New Roman" w:hAnsi="Arial" w:cs="Times New Roman"/>
                <w:b/>
                <w:bCs/>
                <w:i/>
                <w:iCs/>
                <w:color w:val="000000"/>
                <w:sz w:val="21"/>
                <w:szCs w:val="21"/>
              </w:rPr>
              <w:t>Starring Liam Aiken, Martin Donovan, Aubrey Plaza, Parker Posey, </w:t>
            </w:r>
          </w:p>
          <w:p w14:paraId="72F4AB3B" w14:textId="77777777" w:rsidR="00F74252" w:rsidRPr="00F74252" w:rsidRDefault="00F74252" w:rsidP="00F74252">
            <w:pPr>
              <w:spacing w:line="270" w:lineRule="atLeast"/>
              <w:jc w:val="center"/>
              <w:rPr>
                <w:rFonts w:ascii="Arial" w:eastAsia="Times New Roman" w:hAnsi="Arial" w:cs="Times New Roman"/>
                <w:color w:val="000000"/>
                <w:sz w:val="21"/>
                <w:szCs w:val="21"/>
              </w:rPr>
            </w:pPr>
            <w:r w:rsidRPr="00F74252">
              <w:rPr>
                <w:rFonts w:ascii="Arial" w:eastAsia="Times New Roman" w:hAnsi="Arial" w:cs="Times New Roman"/>
                <w:b/>
                <w:bCs/>
                <w:i/>
                <w:iCs/>
                <w:color w:val="000000"/>
                <w:sz w:val="21"/>
                <w:szCs w:val="21"/>
              </w:rPr>
              <w:t xml:space="preserve">Thomas Jay Ryan and James </w:t>
            </w:r>
            <w:proofErr w:type="spellStart"/>
            <w:r w:rsidRPr="00F74252">
              <w:rPr>
                <w:rFonts w:ascii="Arial" w:eastAsia="Times New Roman" w:hAnsi="Arial" w:cs="Times New Roman"/>
                <w:b/>
                <w:bCs/>
                <w:i/>
                <w:iCs/>
                <w:color w:val="000000"/>
                <w:sz w:val="21"/>
                <w:szCs w:val="21"/>
              </w:rPr>
              <w:t>Urbaniak</w:t>
            </w:r>
            <w:proofErr w:type="spellEnd"/>
          </w:p>
          <w:p w14:paraId="2F59EF25" w14:textId="1971A338" w:rsidR="00F74252" w:rsidRPr="00F74252" w:rsidRDefault="00F74252" w:rsidP="00F74252">
            <w:pPr>
              <w:spacing w:before="100" w:beforeAutospacing="1" w:after="100" w:afterAutospacing="1" w:line="270" w:lineRule="atLeast"/>
              <w:rPr>
                <w:rFonts w:ascii="Arial" w:hAnsi="Arial" w:cs="Times New Roman"/>
                <w:color w:val="000000"/>
                <w:sz w:val="21"/>
                <w:szCs w:val="21"/>
              </w:rPr>
            </w:pPr>
            <w:r w:rsidRPr="00F74252">
              <w:rPr>
                <w:rFonts w:ascii="Arial" w:hAnsi="Arial" w:cs="Times New Roman"/>
                <w:b/>
                <w:bCs/>
                <w:color w:val="000000"/>
                <w:sz w:val="21"/>
                <w:szCs w:val="21"/>
              </w:rPr>
              <w:t>NEW YORK, March 13, 2015 </w:t>
            </w:r>
            <w:r w:rsidRPr="00F74252">
              <w:rPr>
                <w:rFonts w:ascii="Arial" w:hAnsi="Arial" w:cs="Times New Roman"/>
                <w:color w:val="000000"/>
                <w:sz w:val="21"/>
                <w:szCs w:val="21"/>
              </w:rPr>
              <w:t>- Hal Hartley’s </w:t>
            </w:r>
            <w:r w:rsidRPr="00F74252">
              <w:rPr>
                <w:rFonts w:ascii="Arial" w:hAnsi="Arial" w:cs="Times New Roman"/>
                <w:b/>
                <w:bCs/>
                <w:color w:val="000000"/>
                <w:sz w:val="21"/>
                <w:szCs w:val="21"/>
              </w:rPr>
              <w:t>NED RIFLE</w:t>
            </w:r>
            <w:r w:rsidRPr="00F74252">
              <w:rPr>
                <w:rFonts w:ascii="Arial" w:hAnsi="Arial" w:cs="Times New Roman"/>
                <w:color w:val="000000"/>
                <w:sz w:val="21"/>
                <w:szCs w:val="21"/>
              </w:rPr>
              <w:t> will screen today at</w:t>
            </w:r>
            <w:r w:rsidR="00FE51C9">
              <w:rPr>
                <w:rFonts w:ascii="Arial" w:hAnsi="Arial" w:cs="Times New Roman"/>
                <w:color w:val="000000"/>
                <w:sz w:val="21"/>
                <w:szCs w:val="21"/>
              </w:rPr>
              <w:t xml:space="preserve"> the</w:t>
            </w:r>
            <w:r w:rsidRPr="00F74252">
              <w:rPr>
                <w:rFonts w:ascii="Arial" w:hAnsi="Arial" w:cs="Times New Roman"/>
                <w:color w:val="000000"/>
                <w:sz w:val="21"/>
                <w:szCs w:val="21"/>
              </w:rPr>
              <w:t xml:space="preserve"> SXSW Film F</w:t>
            </w:r>
            <w:r w:rsidR="00FE51C9">
              <w:rPr>
                <w:rFonts w:ascii="Arial" w:hAnsi="Arial" w:cs="Times New Roman"/>
                <w:color w:val="000000"/>
                <w:sz w:val="21"/>
                <w:szCs w:val="21"/>
              </w:rPr>
              <w:t>estival as a “Festival Favorite</w:t>
            </w:r>
            <w:r w:rsidRPr="00F74252">
              <w:rPr>
                <w:rFonts w:ascii="Arial" w:hAnsi="Arial" w:cs="Times New Roman"/>
                <w:color w:val="000000"/>
                <w:sz w:val="21"/>
                <w:szCs w:val="21"/>
              </w:rPr>
              <w:t xml:space="preserve">” </w:t>
            </w:r>
            <w:r w:rsidR="003626A4">
              <w:rPr>
                <w:rFonts w:ascii="Arial" w:hAnsi="Arial" w:cs="Times New Roman"/>
                <w:color w:val="000000"/>
                <w:sz w:val="21"/>
                <w:szCs w:val="21"/>
              </w:rPr>
              <w:t xml:space="preserve">in the </w:t>
            </w:r>
            <w:r w:rsidR="003626A4" w:rsidRPr="003626A4">
              <w:rPr>
                <w:rFonts w:ascii="Arial" w:hAnsi="Arial" w:cs="Times New Roman"/>
                <w:b/>
                <w:color w:val="000000"/>
                <w:sz w:val="21"/>
                <w:szCs w:val="21"/>
              </w:rPr>
              <w:t>Vimeo Theater</w:t>
            </w:r>
            <w:r w:rsidR="003626A4">
              <w:rPr>
                <w:rFonts w:ascii="Arial" w:hAnsi="Arial" w:cs="Times New Roman"/>
                <w:color w:val="000000"/>
                <w:sz w:val="21"/>
                <w:szCs w:val="21"/>
              </w:rPr>
              <w:t xml:space="preserve"> </w:t>
            </w:r>
            <w:r w:rsidR="00FE51C9">
              <w:rPr>
                <w:rFonts w:ascii="Arial" w:hAnsi="Arial" w:cs="Times New Roman"/>
                <w:color w:val="000000"/>
                <w:sz w:val="21"/>
                <w:szCs w:val="21"/>
              </w:rPr>
              <w:t xml:space="preserve">and will be </w:t>
            </w:r>
            <w:r w:rsidRPr="00F74252">
              <w:rPr>
                <w:rFonts w:ascii="Arial" w:hAnsi="Arial" w:cs="Times New Roman"/>
                <w:color w:val="000000"/>
                <w:sz w:val="21"/>
                <w:szCs w:val="21"/>
              </w:rPr>
              <w:t>followed by a theatrical and Vimeo On Demand exclusive release on April 1, 2015</w:t>
            </w:r>
            <w:r w:rsidR="003626A4">
              <w:rPr>
                <w:rFonts w:ascii="Arial" w:hAnsi="Arial" w:cs="Times New Roman"/>
                <w:color w:val="000000"/>
                <w:sz w:val="21"/>
                <w:szCs w:val="21"/>
              </w:rPr>
              <w:t xml:space="preserve">: </w:t>
            </w:r>
            <w:hyperlink r:id="rId8" w:history="1">
              <w:r w:rsidR="003626A4" w:rsidRPr="00EF4280">
                <w:rPr>
                  <w:rStyle w:val="Hyperlink"/>
                  <w:rFonts w:ascii="Arial" w:hAnsi="Arial" w:cs="Times New Roman"/>
                  <w:sz w:val="21"/>
                  <w:szCs w:val="21"/>
                </w:rPr>
                <w:t>https://vimeo.com/ondemand/nedrifle</w:t>
              </w:r>
            </w:hyperlink>
            <w:r w:rsidR="003626A4">
              <w:rPr>
                <w:rFonts w:ascii="Arial" w:hAnsi="Arial" w:cs="Times New Roman"/>
                <w:color w:val="000000"/>
                <w:sz w:val="21"/>
                <w:szCs w:val="21"/>
              </w:rPr>
              <w:t xml:space="preserve">. </w:t>
            </w:r>
          </w:p>
          <w:p w14:paraId="24A1B34C" w14:textId="7DF6944D" w:rsidR="003A4E86" w:rsidRDefault="003626A4" w:rsidP="00F74252">
            <w:pPr>
              <w:spacing w:before="100" w:beforeAutospacing="1" w:after="240" w:line="270" w:lineRule="atLeast"/>
              <w:rPr>
                <w:rFonts w:ascii="Arial" w:hAnsi="Arial" w:cs="Times New Roman"/>
                <w:color w:val="000000"/>
                <w:sz w:val="21"/>
                <w:szCs w:val="21"/>
              </w:rPr>
            </w:pPr>
            <w:r w:rsidRPr="00A921BB">
              <w:rPr>
                <w:rFonts w:ascii="Arial" w:hAnsi="Arial" w:cs="Times New Roman"/>
                <w:bCs/>
                <w:color w:val="000000" w:themeColor="text1"/>
                <w:sz w:val="21"/>
                <w:szCs w:val="21"/>
              </w:rPr>
              <w:t>Available today in pre-order on</w:t>
            </w:r>
            <w:r w:rsidRPr="00A921BB">
              <w:rPr>
                <w:rFonts w:ascii="Arial" w:hAnsi="Arial" w:cs="Times New Roman"/>
                <w:b/>
                <w:bCs/>
                <w:color w:val="000000" w:themeColor="text1"/>
                <w:sz w:val="21"/>
                <w:szCs w:val="21"/>
              </w:rPr>
              <w:t xml:space="preserve"> </w:t>
            </w:r>
            <w:r w:rsidRPr="00A921BB">
              <w:rPr>
                <w:rFonts w:ascii="Arial" w:hAnsi="Arial" w:cs="Times New Roman"/>
                <w:bCs/>
                <w:color w:val="000000" w:themeColor="text1"/>
                <w:sz w:val="21"/>
                <w:szCs w:val="21"/>
              </w:rPr>
              <w:t>Vimeo</w:t>
            </w:r>
            <w:r w:rsidRPr="00A921BB">
              <w:rPr>
                <w:rFonts w:ascii="Arial" w:hAnsi="Arial" w:cs="Times New Roman"/>
                <w:b/>
                <w:bCs/>
                <w:color w:val="000000" w:themeColor="text1"/>
                <w:sz w:val="21"/>
                <w:szCs w:val="21"/>
              </w:rPr>
              <w:t>,</w:t>
            </w:r>
            <w:r>
              <w:rPr>
                <w:rFonts w:ascii="Arial" w:hAnsi="Arial" w:cs="Times New Roman"/>
                <w:b/>
                <w:bCs/>
                <w:color w:val="000000"/>
                <w:sz w:val="21"/>
                <w:szCs w:val="21"/>
              </w:rPr>
              <w:t xml:space="preserve"> </w:t>
            </w:r>
            <w:r w:rsidR="00F74252" w:rsidRPr="00F74252">
              <w:rPr>
                <w:rFonts w:ascii="Arial" w:hAnsi="Arial" w:cs="Times New Roman"/>
                <w:b/>
                <w:bCs/>
                <w:color w:val="000000"/>
                <w:sz w:val="21"/>
                <w:szCs w:val="21"/>
              </w:rPr>
              <w:t>NED RIFLE</w:t>
            </w:r>
            <w:r w:rsidR="00F74252" w:rsidRPr="00F74252">
              <w:rPr>
                <w:rFonts w:ascii="Arial" w:hAnsi="Arial" w:cs="Times New Roman"/>
                <w:color w:val="000000"/>
                <w:sz w:val="21"/>
                <w:szCs w:val="21"/>
              </w:rPr>
              <w:t> is the third and final chapter of Hartley's tragicomic epic, which began with </w:t>
            </w:r>
            <w:r w:rsidR="00F74252" w:rsidRPr="00F74252">
              <w:rPr>
                <w:rFonts w:ascii="Arial" w:hAnsi="Arial" w:cs="Times New Roman"/>
                <w:i/>
                <w:iCs/>
                <w:color w:val="000000"/>
                <w:sz w:val="21"/>
                <w:szCs w:val="21"/>
              </w:rPr>
              <w:t>Henry Fool </w:t>
            </w:r>
            <w:r w:rsidR="00F74252" w:rsidRPr="00F74252">
              <w:rPr>
                <w:rFonts w:ascii="Arial" w:hAnsi="Arial" w:cs="Times New Roman"/>
                <w:color w:val="000000"/>
                <w:sz w:val="21"/>
                <w:szCs w:val="21"/>
              </w:rPr>
              <w:t>(1998) and continued with </w:t>
            </w:r>
            <w:r w:rsidR="00F74252" w:rsidRPr="00F74252">
              <w:rPr>
                <w:rFonts w:ascii="Arial" w:hAnsi="Arial" w:cs="Times New Roman"/>
                <w:i/>
                <w:iCs/>
                <w:color w:val="000000"/>
                <w:sz w:val="21"/>
                <w:szCs w:val="21"/>
              </w:rPr>
              <w:t>Fay Grim </w:t>
            </w:r>
            <w:r w:rsidR="00F74252" w:rsidRPr="00F74252">
              <w:rPr>
                <w:rFonts w:ascii="Arial" w:hAnsi="Arial" w:cs="Times New Roman"/>
                <w:color w:val="000000"/>
                <w:sz w:val="21"/>
                <w:szCs w:val="21"/>
              </w:rPr>
              <w:t>(2007). At once a saga concerning the Grim family of Woodside Queens and how their lives are turned upside down by the arrival of the self-proclaimed genius, Henry Fool (Thomas Jay Ryan), the trilogy is also an illustration of America's grappling with ideas, art, politics, and religion over the course of twenty years. In this swiftly paced and expansive conclusion, Henry and Fay's (Parker Posey) son, Ned (Liam Aiken), sets out to find and kill his father for destroying his mother's life. But his aims are frustrated by the troublesome, sexy, and hilarious Susan (Aubrey Plaza), whose connection to Henry predates even his arrival in the lives of the Grim family. A funny, sad, and seductive adventure, </w:t>
            </w:r>
            <w:r w:rsidR="00F74252" w:rsidRPr="00F74252">
              <w:rPr>
                <w:rFonts w:ascii="Arial" w:hAnsi="Arial" w:cs="Times New Roman"/>
                <w:i/>
                <w:iCs/>
                <w:color w:val="000000"/>
                <w:sz w:val="21"/>
                <w:szCs w:val="21"/>
              </w:rPr>
              <w:t>Ned Rifle</w:t>
            </w:r>
            <w:r w:rsidR="00FE51C9">
              <w:rPr>
                <w:rFonts w:ascii="Arial" w:hAnsi="Arial" w:cs="Times New Roman"/>
                <w:i/>
                <w:iCs/>
                <w:color w:val="000000"/>
                <w:sz w:val="21"/>
                <w:szCs w:val="21"/>
              </w:rPr>
              <w:t xml:space="preserve"> </w:t>
            </w:r>
            <w:r w:rsidR="00F74252" w:rsidRPr="00F74252">
              <w:rPr>
                <w:rFonts w:ascii="Arial" w:hAnsi="Arial" w:cs="Times New Roman"/>
                <w:color w:val="000000"/>
                <w:sz w:val="21"/>
                <w:szCs w:val="21"/>
              </w:rPr>
              <w:t xml:space="preserve">is an intellectually stimulating and </w:t>
            </w:r>
            <w:r w:rsidR="00F74252" w:rsidRPr="00F74252">
              <w:rPr>
                <w:rFonts w:ascii="Arial" w:hAnsi="Arial" w:cs="Times New Roman"/>
                <w:color w:val="000000"/>
                <w:sz w:val="21"/>
                <w:szCs w:val="21"/>
              </w:rPr>
              <w:lastRenderedPageBreak/>
              <w:t>compassionate satire.</w:t>
            </w:r>
            <w:r w:rsidR="00F74252" w:rsidRPr="00F74252">
              <w:rPr>
                <w:rFonts w:ascii="Arial" w:hAnsi="Arial" w:cs="Times New Roman"/>
                <w:color w:val="000000"/>
                <w:sz w:val="21"/>
                <w:szCs w:val="21"/>
              </w:rPr>
              <w:br/>
            </w:r>
            <w:r w:rsidR="00F74252" w:rsidRPr="00F74252">
              <w:rPr>
                <w:rFonts w:ascii="Arial" w:hAnsi="Arial" w:cs="Times New Roman"/>
                <w:color w:val="000000"/>
                <w:sz w:val="21"/>
                <w:szCs w:val="21"/>
              </w:rPr>
              <w:br/>
            </w:r>
            <w:r w:rsidR="00F74252" w:rsidRPr="00294DCD">
              <w:rPr>
                <w:rFonts w:ascii="Arial" w:hAnsi="Arial" w:cs="Times New Roman"/>
                <w:b/>
                <w:color w:val="000000"/>
                <w:sz w:val="21"/>
                <w:szCs w:val="21"/>
              </w:rPr>
              <w:t>NED RIFLE</w:t>
            </w:r>
            <w:r w:rsidR="00F74252" w:rsidRPr="00F74252">
              <w:rPr>
                <w:rFonts w:ascii="Arial" w:hAnsi="Arial" w:cs="Times New Roman"/>
                <w:color w:val="000000"/>
                <w:sz w:val="21"/>
                <w:szCs w:val="21"/>
              </w:rPr>
              <w:t xml:space="preserve"> is written and directed by Hal Hartley and stars Liam Aiken, Martin Donovan, Aubrey Plaza, Parker Posey, Thomas Jay Ryan and James </w:t>
            </w:r>
            <w:proofErr w:type="spellStart"/>
            <w:r w:rsidR="00F74252" w:rsidRPr="00F74252">
              <w:rPr>
                <w:rFonts w:ascii="Arial" w:hAnsi="Arial" w:cs="Times New Roman"/>
                <w:color w:val="000000"/>
                <w:sz w:val="21"/>
                <w:szCs w:val="21"/>
              </w:rPr>
              <w:t>Urbaniak</w:t>
            </w:r>
            <w:proofErr w:type="spellEnd"/>
            <w:r w:rsidR="00F74252" w:rsidRPr="00F74252">
              <w:rPr>
                <w:rFonts w:ascii="Arial" w:hAnsi="Arial" w:cs="Times New Roman"/>
                <w:color w:val="000000"/>
                <w:sz w:val="21"/>
                <w:szCs w:val="21"/>
              </w:rPr>
              <w:t xml:space="preserve">. Produced by Hal Hartley and Matthew Myers with Possible Films, LLC. Cinematographer Vladimir </w:t>
            </w:r>
            <w:proofErr w:type="spellStart"/>
            <w:r w:rsidR="00F74252" w:rsidRPr="00F74252">
              <w:rPr>
                <w:rFonts w:ascii="Arial" w:hAnsi="Arial" w:cs="Times New Roman"/>
                <w:color w:val="000000"/>
                <w:sz w:val="21"/>
                <w:szCs w:val="21"/>
              </w:rPr>
              <w:t>Subotic</w:t>
            </w:r>
            <w:proofErr w:type="spellEnd"/>
            <w:r w:rsidR="00F74252" w:rsidRPr="00F74252">
              <w:rPr>
                <w:rFonts w:ascii="Arial" w:hAnsi="Arial" w:cs="Times New Roman"/>
                <w:color w:val="000000"/>
                <w:sz w:val="21"/>
                <w:szCs w:val="21"/>
              </w:rPr>
              <w:t xml:space="preserve">, editor Kyle Gilman, sound by Patrick Southern and Tom Paul, production design by Richard </w:t>
            </w:r>
            <w:proofErr w:type="spellStart"/>
            <w:r w:rsidR="00F74252" w:rsidRPr="00F74252">
              <w:rPr>
                <w:rFonts w:ascii="Arial" w:hAnsi="Arial" w:cs="Times New Roman"/>
                <w:color w:val="000000"/>
                <w:sz w:val="21"/>
                <w:szCs w:val="21"/>
              </w:rPr>
              <w:t>Sylvarnes</w:t>
            </w:r>
            <w:proofErr w:type="spellEnd"/>
            <w:r w:rsidR="00F74252" w:rsidRPr="00F74252">
              <w:rPr>
                <w:rFonts w:ascii="Arial" w:hAnsi="Arial" w:cs="Times New Roman"/>
                <w:color w:val="000000"/>
                <w:sz w:val="21"/>
                <w:szCs w:val="21"/>
              </w:rPr>
              <w:t xml:space="preserve"> and music by Hal Hartley.</w:t>
            </w:r>
            <w:r w:rsidR="00F74252" w:rsidRPr="00F74252">
              <w:rPr>
                <w:rFonts w:ascii="Arial" w:hAnsi="Arial" w:cs="Times New Roman"/>
                <w:color w:val="000000"/>
                <w:sz w:val="21"/>
                <w:szCs w:val="21"/>
              </w:rPr>
              <w:br/>
            </w:r>
            <w:r w:rsidR="00F74252" w:rsidRPr="00F74252">
              <w:rPr>
                <w:rFonts w:ascii="Arial" w:hAnsi="Arial" w:cs="Times New Roman"/>
                <w:color w:val="000000"/>
                <w:sz w:val="21"/>
                <w:szCs w:val="21"/>
              </w:rPr>
              <w:br/>
            </w:r>
            <w:r w:rsidR="00F74252" w:rsidRPr="00294DCD">
              <w:rPr>
                <w:rFonts w:ascii="Arial" w:hAnsi="Arial" w:cs="Times New Roman"/>
                <w:b/>
                <w:color w:val="000000"/>
                <w:sz w:val="21"/>
                <w:szCs w:val="21"/>
              </w:rPr>
              <w:t>NED RIFLE</w:t>
            </w:r>
            <w:r w:rsidR="00F74252" w:rsidRPr="00F74252">
              <w:rPr>
                <w:rFonts w:ascii="Arial" w:hAnsi="Arial" w:cs="Times New Roman"/>
                <w:color w:val="000000"/>
                <w:sz w:val="21"/>
                <w:szCs w:val="21"/>
              </w:rPr>
              <w:t xml:space="preserve"> will open</w:t>
            </w:r>
            <w:r w:rsidR="00F74252">
              <w:rPr>
                <w:rFonts w:ascii="Arial" w:hAnsi="Arial" w:cs="Times New Roman"/>
                <w:color w:val="000000"/>
                <w:sz w:val="21"/>
                <w:szCs w:val="21"/>
              </w:rPr>
              <w:t xml:space="preserve"> day-and-date</w:t>
            </w:r>
            <w:r w:rsidR="00F74252" w:rsidRPr="00F74252">
              <w:rPr>
                <w:rFonts w:ascii="Arial" w:hAnsi="Arial" w:cs="Times New Roman"/>
                <w:color w:val="000000"/>
                <w:sz w:val="21"/>
                <w:szCs w:val="21"/>
              </w:rPr>
              <w:t xml:space="preserve"> in NYC (IFC Center)</w:t>
            </w:r>
            <w:r w:rsidR="00F74252">
              <w:rPr>
                <w:rFonts w:ascii="Arial" w:hAnsi="Arial" w:cs="Times New Roman"/>
                <w:color w:val="000000"/>
                <w:sz w:val="21"/>
                <w:szCs w:val="21"/>
              </w:rPr>
              <w:t xml:space="preserve"> and </w:t>
            </w:r>
            <w:r w:rsidR="003A4E86">
              <w:rPr>
                <w:rFonts w:ascii="Arial" w:hAnsi="Arial" w:cs="Times New Roman"/>
                <w:color w:val="000000"/>
                <w:sz w:val="21"/>
                <w:szCs w:val="21"/>
              </w:rPr>
              <w:t>on Vimeo On Demand on April 1</w:t>
            </w:r>
            <w:r w:rsidR="003A4E86" w:rsidRPr="003A4E86">
              <w:rPr>
                <w:rFonts w:ascii="Arial" w:hAnsi="Arial" w:cs="Times New Roman"/>
                <w:color w:val="000000"/>
                <w:sz w:val="21"/>
                <w:szCs w:val="21"/>
                <w:vertAlign w:val="superscript"/>
              </w:rPr>
              <w:t>st</w:t>
            </w:r>
            <w:r w:rsidR="003A4E86">
              <w:rPr>
                <w:rFonts w:ascii="Arial" w:hAnsi="Arial" w:cs="Times New Roman"/>
                <w:color w:val="000000"/>
                <w:sz w:val="21"/>
                <w:szCs w:val="21"/>
              </w:rPr>
              <w:t xml:space="preserve">. </w:t>
            </w:r>
            <w:r w:rsidR="00F74252" w:rsidRPr="00F74252">
              <w:rPr>
                <w:rFonts w:ascii="Arial" w:hAnsi="Arial" w:cs="Times New Roman"/>
                <w:color w:val="000000"/>
                <w:sz w:val="21"/>
                <w:szCs w:val="21"/>
              </w:rPr>
              <w:t>The film will open in L</w:t>
            </w:r>
            <w:r w:rsidR="003A4E86">
              <w:rPr>
                <w:rFonts w:ascii="Arial" w:hAnsi="Arial" w:cs="Times New Roman"/>
                <w:color w:val="000000"/>
                <w:sz w:val="21"/>
                <w:szCs w:val="21"/>
              </w:rPr>
              <w:t>A (</w:t>
            </w:r>
            <w:proofErr w:type="spellStart"/>
            <w:r w:rsidR="003A4E86">
              <w:rPr>
                <w:rFonts w:ascii="Arial" w:hAnsi="Arial" w:cs="Times New Roman"/>
                <w:color w:val="000000"/>
                <w:sz w:val="21"/>
                <w:szCs w:val="21"/>
              </w:rPr>
              <w:t>CineFamily</w:t>
            </w:r>
            <w:proofErr w:type="spellEnd"/>
            <w:r w:rsidR="003A4E86">
              <w:rPr>
                <w:rFonts w:ascii="Arial" w:hAnsi="Arial" w:cs="Times New Roman"/>
                <w:color w:val="000000"/>
                <w:sz w:val="21"/>
                <w:szCs w:val="21"/>
              </w:rPr>
              <w:t>), San Francisco (T</w:t>
            </w:r>
            <w:r w:rsidR="00F74252" w:rsidRPr="00F74252">
              <w:rPr>
                <w:rFonts w:ascii="Arial" w:hAnsi="Arial" w:cs="Times New Roman"/>
                <w:color w:val="000000"/>
                <w:sz w:val="21"/>
                <w:szCs w:val="21"/>
              </w:rPr>
              <w:t>he R</w:t>
            </w:r>
            <w:r w:rsidR="003A4E86">
              <w:rPr>
                <w:rFonts w:ascii="Arial" w:hAnsi="Arial" w:cs="Times New Roman"/>
                <w:color w:val="000000"/>
                <w:sz w:val="21"/>
                <w:szCs w:val="21"/>
              </w:rPr>
              <w:t>oxie), and Toronto (T</w:t>
            </w:r>
            <w:r w:rsidR="00F74252" w:rsidRPr="00F74252">
              <w:rPr>
                <w:rFonts w:ascii="Arial" w:hAnsi="Arial" w:cs="Times New Roman"/>
                <w:color w:val="000000"/>
                <w:sz w:val="21"/>
                <w:szCs w:val="21"/>
              </w:rPr>
              <w:t xml:space="preserve">he Royal) on Friday, April 3. It will </w:t>
            </w:r>
            <w:r w:rsidR="003A4E86">
              <w:rPr>
                <w:rFonts w:ascii="Arial" w:hAnsi="Arial" w:cs="Times New Roman"/>
                <w:color w:val="000000"/>
                <w:sz w:val="21"/>
                <w:szCs w:val="21"/>
              </w:rPr>
              <w:t>also open in Boston/Cambridge (T</w:t>
            </w:r>
            <w:r w:rsidR="00F74252" w:rsidRPr="00F74252">
              <w:rPr>
                <w:rFonts w:ascii="Arial" w:hAnsi="Arial" w:cs="Times New Roman"/>
                <w:color w:val="000000"/>
                <w:sz w:val="21"/>
                <w:szCs w:val="21"/>
              </w:rPr>
              <w:t>he Brattle), Huntington, NY (Cinema Arts Center), Seattle (S</w:t>
            </w:r>
            <w:r w:rsidR="003A4E86">
              <w:rPr>
                <w:rFonts w:ascii="Arial" w:hAnsi="Arial" w:cs="Times New Roman"/>
                <w:color w:val="000000"/>
                <w:sz w:val="21"/>
                <w:szCs w:val="21"/>
              </w:rPr>
              <w:t>IFF Center) and Portland, OR (T</w:t>
            </w:r>
            <w:r w:rsidR="00F74252" w:rsidRPr="00F74252">
              <w:rPr>
                <w:rFonts w:ascii="Arial" w:hAnsi="Arial" w:cs="Times New Roman"/>
                <w:color w:val="000000"/>
                <w:sz w:val="21"/>
                <w:szCs w:val="21"/>
              </w:rPr>
              <w:t>he Laurelhurst) on Friday, April 10</w:t>
            </w:r>
            <w:r w:rsidR="003A4E86" w:rsidRPr="003A4E86">
              <w:rPr>
                <w:rFonts w:ascii="Arial" w:hAnsi="Arial" w:cs="Times New Roman"/>
                <w:color w:val="000000"/>
                <w:sz w:val="21"/>
                <w:szCs w:val="21"/>
                <w:vertAlign w:val="superscript"/>
              </w:rPr>
              <w:t>th</w:t>
            </w:r>
            <w:r w:rsidR="003A4E86">
              <w:rPr>
                <w:rFonts w:ascii="Arial" w:hAnsi="Arial" w:cs="Times New Roman"/>
                <w:color w:val="000000"/>
                <w:sz w:val="21"/>
                <w:szCs w:val="21"/>
              </w:rPr>
              <w:t>.</w:t>
            </w:r>
          </w:p>
          <w:p w14:paraId="6C80E3EC" w14:textId="13817F2F" w:rsidR="003A4E86" w:rsidRDefault="003A4E86" w:rsidP="00F74252">
            <w:pPr>
              <w:spacing w:before="100" w:beforeAutospacing="1" w:after="240" w:line="270" w:lineRule="atLeast"/>
              <w:rPr>
                <w:rFonts w:ascii="Arial" w:hAnsi="Arial" w:cs="Times New Roman"/>
                <w:color w:val="000000"/>
                <w:sz w:val="21"/>
                <w:szCs w:val="21"/>
              </w:rPr>
            </w:pPr>
            <w:r>
              <w:rPr>
                <w:rFonts w:ascii="Arial" w:hAnsi="Arial" w:cs="Times New Roman"/>
                <w:color w:val="000000"/>
                <w:sz w:val="21"/>
                <w:szCs w:val="21"/>
              </w:rPr>
              <w:t>The film has r</w:t>
            </w:r>
            <w:r w:rsidR="00167C9E">
              <w:rPr>
                <w:rFonts w:ascii="Arial" w:hAnsi="Arial" w:cs="Times New Roman"/>
                <w:color w:val="000000"/>
                <w:sz w:val="21"/>
                <w:szCs w:val="21"/>
              </w:rPr>
              <w:t>eceived the following accolades and will be shown at many international film festivals throughout 2015:</w:t>
            </w:r>
          </w:p>
          <w:p w14:paraId="5C013379" w14:textId="77777777" w:rsidR="003A4E86" w:rsidRDefault="003A4E86" w:rsidP="003A4E86">
            <w:pPr>
              <w:pStyle w:val="ListParagraph"/>
              <w:numPr>
                <w:ilvl w:val="0"/>
                <w:numId w:val="1"/>
              </w:numPr>
              <w:spacing w:before="100" w:beforeAutospacing="1" w:after="100" w:afterAutospacing="1" w:line="270" w:lineRule="atLeast"/>
              <w:rPr>
                <w:rFonts w:ascii="Arial" w:hAnsi="Arial" w:cs="Times New Roman"/>
                <w:bCs/>
                <w:color w:val="000000"/>
                <w:sz w:val="21"/>
                <w:szCs w:val="21"/>
              </w:rPr>
            </w:pPr>
            <w:r>
              <w:rPr>
                <w:rFonts w:ascii="Arial" w:hAnsi="Arial" w:cs="Times New Roman"/>
                <w:bCs/>
                <w:color w:val="000000"/>
                <w:sz w:val="21"/>
                <w:szCs w:val="21"/>
              </w:rPr>
              <w:t>Official Selection, SXSW Film Festival 2015</w:t>
            </w:r>
          </w:p>
          <w:p w14:paraId="29EC79E9" w14:textId="77777777" w:rsidR="00753753" w:rsidRDefault="00753753" w:rsidP="00753753">
            <w:pPr>
              <w:pStyle w:val="ListParagraph"/>
              <w:numPr>
                <w:ilvl w:val="0"/>
                <w:numId w:val="1"/>
              </w:numPr>
              <w:spacing w:before="100" w:beforeAutospacing="1" w:after="100" w:afterAutospacing="1" w:line="270" w:lineRule="atLeast"/>
              <w:rPr>
                <w:rFonts w:ascii="Arial" w:hAnsi="Arial" w:cs="Times New Roman"/>
                <w:bCs/>
                <w:color w:val="000000"/>
                <w:sz w:val="21"/>
                <w:szCs w:val="21"/>
              </w:rPr>
            </w:pPr>
            <w:r>
              <w:rPr>
                <w:rFonts w:ascii="Arial" w:hAnsi="Arial" w:cs="Times New Roman"/>
                <w:bCs/>
                <w:color w:val="000000"/>
                <w:sz w:val="21"/>
                <w:szCs w:val="21"/>
              </w:rPr>
              <w:t>Official Selection, Berlin Film Festival 2015</w:t>
            </w:r>
          </w:p>
          <w:p w14:paraId="65B38BAA" w14:textId="700DB9C8" w:rsidR="003A4E86" w:rsidRDefault="003A4E86" w:rsidP="00753753">
            <w:pPr>
              <w:pStyle w:val="ListParagraph"/>
              <w:numPr>
                <w:ilvl w:val="0"/>
                <w:numId w:val="1"/>
              </w:numPr>
              <w:spacing w:before="100" w:beforeAutospacing="1" w:after="100" w:afterAutospacing="1" w:line="270" w:lineRule="atLeast"/>
              <w:rPr>
                <w:rFonts w:ascii="Arial" w:hAnsi="Arial" w:cs="Times New Roman"/>
                <w:bCs/>
                <w:color w:val="000000"/>
                <w:sz w:val="21"/>
                <w:szCs w:val="21"/>
              </w:rPr>
            </w:pPr>
            <w:r w:rsidRPr="00753753">
              <w:rPr>
                <w:rFonts w:ascii="Arial" w:hAnsi="Arial" w:cs="Times New Roman"/>
                <w:bCs/>
                <w:color w:val="000000"/>
                <w:sz w:val="21"/>
                <w:szCs w:val="21"/>
              </w:rPr>
              <w:t>Panorama Prize Winner, Ecumenical Jury 2015</w:t>
            </w:r>
          </w:p>
          <w:p w14:paraId="7DC5BB92" w14:textId="77777777" w:rsidR="00753753" w:rsidRDefault="00753753" w:rsidP="00753753">
            <w:pPr>
              <w:pStyle w:val="ListParagraph"/>
              <w:numPr>
                <w:ilvl w:val="0"/>
                <w:numId w:val="1"/>
              </w:numPr>
              <w:spacing w:before="100" w:beforeAutospacing="1" w:after="100" w:afterAutospacing="1" w:line="270" w:lineRule="atLeast"/>
              <w:rPr>
                <w:rFonts w:ascii="Arial" w:hAnsi="Arial" w:cs="Times New Roman"/>
                <w:bCs/>
                <w:color w:val="000000"/>
                <w:sz w:val="21"/>
                <w:szCs w:val="21"/>
              </w:rPr>
            </w:pPr>
            <w:r>
              <w:rPr>
                <w:rFonts w:ascii="Arial" w:hAnsi="Arial" w:cs="Times New Roman"/>
                <w:bCs/>
                <w:color w:val="000000"/>
                <w:sz w:val="21"/>
                <w:szCs w:val="21"/>
              </w:rPr>
              <w:t>Official Selection, SXSW Film Festival 2015</w:t>
            </w:r>
          </w:p>
          <w:p w14:paraId="7B2962F1" w14:textId="77777777" w:rsidR="00753753" w:rsidRPr="00753753" w:rsidRDefault="00753753" w:rsidP="00753753">
            <w:pPr>
              <w:pStyle w:val="ListParagraph"/>
              <w:spacing w:before="100" w:beforeAutospacing="1" w:after="100" w:afterAutospacing="1" w:line="270" w:lineRule="atLeast"/>
              <w:rPr>
                <w:rFonts w:ascii="Arial" w:hAnsi="Arial" w:cs="Times New Roman"/>
                <w:bCs/>
                <w:color w:val="000000"/>
                <w:sz w:val="21"/>
                <w:szCs w:val="21"/>
              </w:rPr>
            </w:pPr>
          </w:p>
          <w:p w14:paraId="2EB452E1" w14:textId="52D4601C" w:rsidR="003A4E86" w:rsidRPr="00A921BB" w:rsidRDefault="00A67BB3" w:rsidP="003626A4">
            <w:pPr>
              <w:spacing w:before="100" w:beforeAutospacing="1" w:after="100" w:afterAutospacing="1" w:line="270" w:lineRule="atLeast"/>
              <w:rPr>
                <w:rFonts w:ascii="Arial" w:hAnsi="Arial" w:cs="Times New Roman"/>
                <w:bCs/>
                <w:color w:val="000000" w:themeColor="text1"/>
                <w:sz w:val="21"/>
                <w:szCs w:val="21"/>
              </w:rPr>
            </w:pPr>
            <w:r w:rsidRPr="00A921BB">
              <w:rPr>
                <w:rFonts w:ascii="Arial" w:hAnsi="Arial" w:cs="Times New Roman"/>
                <w:b/>
                <w:color w:val="000000" w:themeColor="text1"/>
                <w:sz w:val="21"/>
                <w:szCs w:val="21"/>
              </w:rPr>
              <w:t>NED RIFLE</w:t>
            </w:r>
            <w:r w:rsidRPr="00A921BB">
              <w:rPr>
                <w:rFonts w:ascii="Arial" w:hAnsi="Arial" w:cs="Times New Roman"/>
                <w:color w:val="000000" w:themeColor="text1"/>
                <w:sz w:val="21"/>
                <w:szCs w:val="21"/>
              </w:rPr>
              <w:t xml:space="preserve"> will retail on Vimeo On Demand for </w:t>
            </w:r>
            <w:r w:rsidR="00313EAA" w:rsidRPr="00A921BB">
              <w:rPr>
                <w:rFonts w:ascii="Arial" w:hAnsi="Arial" w:cs="Times New Roman"/>
                <w:color w:val="000000" w:themeColor="text1"/>
                <w:sz w:val="21"/>
                <w:szCs w:val="21"/>
              </w:rPr>
              <w:t>$4.95 for a 24-hour streaming rental or $19</w:t>
            </w:r>
            <w:r w:rsidRPr="00A921BB">
              <w:rPr>
                <w:rFonts w:ascii="Arial" w:hAnsi="Arial" w:cs="Times New Roman"/>
                <w:color w:val="000000" w:themeColor="text1"/>
                <w:sz w:val="21"/>
                <w:szCs w:val="21"/>
              </w:rPr>
              <w:t>.95 for download to own.  The s</w:t>
            </w:r>
            <w:r w:rsidR="00F74252" w:rsidRPr="00A921BB">
              <w:rPr>
                <w:rFonts w:ascii="Arial" w:hAnsi="Arial" w:cs="Times New Roman"/>
                <w:color w:val="000000" w:themeColor="text1"/>
                <w:sz w:val="21"/>
                <w:szCs w:val="21"/>
              </w:rPr>
              <w:t>oundtrack will go live on all DSP (</w:t>
            </w:r>
            <w:r w:rsidR="00313EAA" w:rsidRPr="00A921BB">
              <w:rPr>
                <w:rFonts w:ascii="Arial" w:hAnsi="Arial" w:cs="Times New Roman"/>
                <w:color w:val="000000" w:themeColor="text1"/>
                <w:sz w:val="21"/>
                <w:szCs w:val="21"/>
              </w:rPr>
              <w:t xml:space="preserve">online </w:t>
            </w:r>
            <w:r w:rsidR="00F74252" w:rsidRPr="00A921BB">
              <w:rPr>
                <w:rFonts w:ascii="Arial" w:hAnsi="Arial" w:cs="Times New Roman"/>
                <w:color w:val="000000" w:themeColor="text1"/>
                <w:sz w:val="21"/>
                <w:szCs w:val="21"/>
              </w:rPr>
              <w:t xml:space="preserve">purchasing </w:t>
            </w:r>
            <w:r w:rsidR="00D32907" w:rsidRPr="00A921BB">
              <w:rPr>
                <w:rFonts w:ascii="Arial" w:hAnsi="Arial" w:cs="Times New Roman"/>
                <w:color w:val="000000" w:themeColor="text1"/>
                <w:sz w:val="21"/>
                <w:szCs w:val="21"/>
              </w:rPr>
              <w:t>platforms) on March 31</w:t>
            </w:r>
            <w:r w:rsidR="00A921BB" w:rsidRPr="00A921BB">
              <w:rPr>
                <w:rFonts w:ascii="Arial" w:hAnsi="Arial" w:cs="Times New Roman"/>
                <w:color w:val="000000" w:themeColor="text1"/>
                <w:sz w:val="21"/>
                <w:szCs w:val="21"/>
              </w:rPr>
              <w:t>.</w:t>
            </w:r>
          </w:p>
          <w:p w14:paraId="1EFAC1A0" w14:textId="77777777" w:rsidR="00F74252" w:rsidRDefault="00F74252" w:rsidP="00F74252">
            <w:pPr>
              <w:spacing w:line="270" w:lineRule="atLeast"/>
              <w:rPr>
                <w:rFonts w:ascii="Arial" w:eastAsia="Times New Roman" w:hAnsi="Arial" w:cs="Times New Roman"/>
                <w:color w:val="000000"/>
                <w:sz w:val="21"/>
                <w:szCs w:val="21"/>
              </w:rPr>
            </w:pPr>
            <w:r w:rsidRPr="00F74252">
              <w:rPr>
                <w:rFonts w:ascii="Arial" w:eastAsia="Times New Roman" w:hAnsi="Arial" w:cs="Times New Roman"/>
                <w:b/>
                <w:bCs/>
                <w:color w:val="000000"/>
                <w:sz w:val="21"/>
                <w:szCs w:val="21"/>
              </w:rPr>
              <w:t>ABOUT VIMEO</w:t>
            </w:r>
            <w:r w:rsidRPr="00F74252">
              <w:rPr>
                <w:rFonts w:ascii="Arial" w:eastAsia="Times New Roman" w:hAnsi="Arial" w:cs="Times New Roman"/>
                <w:color w:val="000000"/>
                <w:sz w:val="21"/>
                <w:szCs w:val="21"/>
              </w:rPr>
              <w:br/>
              <w:t>Vimeo® is the high-quality video platform for creators and their audiences. Vimeo’s mission is to empower and inspire people around the world to create, share, and discover videos. Vimeo enables creators to sell original films and series worldwide through Vimeo On Demand, its open self-distribution platform. Vimeo has more than 30 million registered members and reaches a global monthly audience of over 170 million people. Founded in 2004 and based in New York City, Vimeo, LLC is an operating business of IAC (NASDAQ: IACI).</w:t>
            </w:r>
          </w:p>
          <w:p w14:paraId="14E2E9A0" w14:textId="77777777" w:rsidR="00F74252" w:rsidRPr="00F74252" w:rsidRDefault="00F74252" w:rsidP="00F74252">
            <w:pPr>
              <w:spacing w:line="270" w:lineRule="atLeast"/>
              <w:rPr>
                <w:rFonts w:ascii="Arial" w:eastAsia="Times New Roman" w:hAnsi="Arial" w:cs="Times New Roman"/>
                <w:color w:val="000000"/>
                <w:sz w:val="21"/>
                <w:szCs w:val="21"/>
              </w:rPr>
            </w:pPr>
          </w:p>
          <w:p w14:paraId="05955377" w14:textId="77777777" w:rsidR="003A4E86" w:rsidRDefault="00F74252" w:rsidP="00F74252">
            <w:pPr>
              <w:spacing w:line="270" w:lineRule="atLeast"/>
              <w:jc w:val="center"/>
              <w:rPr>
                <w:rFonts w:ascii="Arial" w:eastAsia="Times New Roman" w:hAnsi="Arial" w:cs="Times New Roman"/>
                <w:b/>
                <w:bCs/>
                <w:color w:val="FF0000"/>
                <w:sz w:val="21"/>
                <w:szCs w:val="21"/>
              </w:rPr>
            </w:pPr>
            <w:r w:rsidRPr="00F74252">
              <w:rPr>
                <w:rFonts w:ascii="Arial" w:eastAsia="Times New Roman" w:hAnsi="Arial" w:cs="Times New Roman"/>
                <w:b/>
                <w:bCs/>
                <w:color w:val="FF0000"/>
                <w:sz w:val="21"/>
                <w:szCs w:val="21"/>
              </w:rPr>
              <w:t>Filmmaker</w:t>
            </w:r>
            <w:r w:rsidR="003A4E86">
              <w:rPr>
                <w:rFonts w:ascii="Arial" w:eastAsia="Times New Roman" w:hAnsi="Arial" w:cs="Times New Roman"/>
                <w:b/>
                <w:bCs/>
                <w:color w:val="FF0000"/>
                <w:sz w:val="21"/>
                <w:szCs w:val="21"/>
              </w:rPr>
              <w:t xml:space="preserve"> Hal Hartley, Aubrey Plaza, </w:t>
            </w:r>
            <w:r w:rsidRPr="00F74252">
              <w:rPr>
                <w:rFonts w:ascii="Arial" w:eastAsia="Times New Roman" w:hAnsi="Arial" w:cs="Times New Roman"/>
                <w:b/>
                <w:bCs/>
                <w:color w:val="FF0000"/>
                <w:sz w:val="21"/>
                <w:szCs w:val="21"/>
              </w:rPr>
              <w:t>Liam Aiken</w:t>
            </w:r>
            <w:r w:rsidR="003A4E86">
              <w:rPr>
                <w:rFonts w:ascii="Arial" w:eastAsia="Times New Roman" w:hAnsi="Arial" w:cs="Times New Roman"/>
                <w:b/>
                <w:bCs/>
                <w:color w:val="FF0000"/>
                <w:sz w:val="21"/>
                <w:szCs w:val="21"/>
              </w:rPr>
              <w:t xml:space="preserve"> and Thomas Jay Ryan and </w:t>
            </w:r>
          </w:p>
          <w:p w14:paraId="60295213" w14:textId="4CAFAA03" w:rsidR="00F74252" w:rsidRPr="00F74252" w:rsidRDefault="003A4E86" w:rsidP="00F74252">
            <w:pPr>
              <w:spacing w:line="270" w:lineRule="atLeast"/>
              <w:jc w:val="center"/>
              <w:rPr>
                <w:rFonts w:ascii="Arial" w:eastAsia="Times New Roman" w:hAnsi="Arial" w:cs="Times New Roman"/>
                <w:color w:val="000000"/>
                <w:sz w:val="21"/>
                <w:szCs w:val="21"/>
              </w:rPr>
            </w:pPr>
            <w:r>
              <w:rPr>
                <w:rFonts w:ascii="Arial" w:eastAsia="Times New Roman" w:hAnsi="Arial" w:cs="Times New Roman"/>
                <w:b/>
                <w:bCs/>
                <w:color w:val="FF0000"/>
                <w:sz w:val="21"/>
                <w:szCs w:val="21"/>
              </w:rPr>
              <w:t xml:space="preserve">James </w:t>
            </w:r>
            <w:proofErr w:type="spellStart"/>
            <w:r>
              <w:rPr>
                <w:rFonts w:ascii="Arial" w:eastAsia="Times New Roman" w:hAnsi="Arial" w:cs="Times New Roman"/>
                <w:b/>
                <w:bCs/>
                <w:color w:val="FF0000"/>
                <w:sz w:val="21"/>
                <w:szCs w:val="21"/>
              </w:rPr>
              <w:t>Urbaniak</w:t>
            </w:r>
            <w:proofErr w:type="spellEnd"/>
            <w:r>
              <w:rPr>
                <w:rFonts w:ascii="Arial" w:eastAsia="Times New Roman" w:hAnsi="Arial" w:cs="Times New Roman"/>
                <w:b/>
                <w:bCs/>
                <w:color w:val="FF0000"/>
                <w:sz w:val="21"/>
                <w:szCs w:val="21"/>
              </w:rPr>
              <w:t xml:space="preserve"> are </w:t>
            </w:r>
            <w:r w:rsidR="00F74252" w:rsidRPr="00F74252">
              <w:rPr>
                <w:rFonts w:ascii="Arial" w:eastAsia="Times New Roman" w:hAnsi="Arial" w:cs="Times New Roman"/>
                <w:b/>
                <w:bCs/>
                <w:color w:val="FF0000"/>
                <w:sz w:val="21"/>
                <w:szCs w:val="21"/>
              </w:rPr>
              <w:t>available for select interviews</w:t>
            </w:r>
          </w:p>
          <w:p w14:paraId="2C3E9086" w14:textId="77777777" w:rsidR="00F74252" w:rsidRPr="00F74252" w:rsidRDefault="00F74252" w:rsidP="00F74252">
            <w:pPr>
              <w:spacing w:line="270" w:lineRule="atLeast"/>
              <w:jc w:val="center"/>
              <w:rPr>
                <w:rFonts w:ascii="Arial" w:eastAsia="Times New Roman" w:hAnsi="Arial" w:cs="Times New Roman"/>
                <w:color w:val="000000"/>
                <w:sz w:val="21"/>
                <w:szCs w:val="21"/>
              </w:rPr>
            </w:pPr>
          </w:p>
          <w:p w14:paraId="773B348D" w14:textId="77777777" w:rsidR="00F74252" w:rsidRPr="00F74252" w:rsidRDefault="00F74252" w:rsidP="00F74252">
            <w:pPr>
              <w:spacing w:line="270" w:lineRule="atLeast"/>
              <w:jc w:val="center"/>
              <w:rPr>
                <w:rFonts w:ascii="Arial" w:eastAsia="Times New Roman" w:hAnsi="Arial" w:cs="Times New Roman"/>
                <w:color w:val="000000"/>
                <w:sz w:val="21"/>
                <w:szCs w:val="21"/>
              </w:rPr>
            </w:pPr>
            <w:r w:rsidRPr="00F74252">
              <w:rPr>
                <w:rFonts w:ascii="Arial" w:eastAsia="Times New Roman" w:hAnsi="Arial" w:cs="Times New Roman"/>
                <w:b/>
                <w:bCs/>
                <w:color w:val="000000"/>
                <w:sz w:val="21"/>
                <w:szCs w:val="21"/>
                <w:u w:val="single"/>
              </w:rPr>
              <w:t>To request a screener or schedule an interview, please contact:</w:t>
            </w:r>
          </w:p>
          <w:p w14:paraId="355BF731" w14:textId="77777777" w:rsidR="00F74252" w:rsidRPr="00F74252" w:rsidRDefault="00F74252" w:rsidP="00F74252">
            <w:pPr>
              <w:spacing w:line="270" w:lineRule="atLeast"/>
              <w:jc w:val="center"/>
              <w:rPr>
                <w:rFonts w:ascii="Arial" w:eastAsia="Times New Roman" w:hAnsi="Arial" w:cs="Times New Roman"/>
                <w:color w:val="000000"/>
                <w:sz w:val="21"/>
                <w:szCs w:val="21"/>
              </w:rPr>
            </w:pPr>
          </w:p>
          <w:p w14:paraId="2426D0EB" w14:textId="77777777" w:rsidR="00F74252" w:rsidRPr="00F74252" w:rsidRDefault="00F74252" w:rsidP="00F74252">
            <w:pPr>
              <w:spacing w:line="270" w:lineRule="atLeast"/>
              <w:jc w:val="center"/>
              <w:rPr>
                <w:rFonts w:ascii="Arial" w:eastAsia="Times New Roman" w:hAnsi="Arial" w:cs="Times New Roman"/>
                <w:color w:val="000000"/>
                <w:sz w:val="21"/>
                <w:szCs w:val="21"/>
              </w:rPr>
            </w:pPr>
            <w:r w:rsidRPr="00F74252">
              <w:rPr>
                <w:rFonts w:ascii="Arial" w:eastAsia="Times New Roman" w:hAnsi="Arial" w:cs="Times New Roman"/>
                <w:b/>
                <w:bCs/>
                <w:color w:val="000000"/>
                <w:sz w:val="21"/>
                <w:szCs w:val="21"/>
              </w:rPr>
              <w:t>BIG TIME PR &amp; MARKETING </w:t>
            </w:r>
          </w:p>
          <w:p w14:paraId="0029911B" w14:textId="77777777" w:rsidR="00F74252" w:rsidRPr="00F74252" w:rsidRDefault="00F74252" w:rsidP="00F74252">
            <w:pPr>
              <w:spacing w:line="270" w:lineRule="atLeast"/>
              <w:jc w:val="center"/>
              <w:rPr>
                <w:rFonts w:ascii="Arial" w:eastAsia="Times New Roman" w:hAnsi="Arial" w:cs="Times New Roman"/>
                <w:color w:val="000000"/>
                <w:sz w:val="21"/>
                <w:szCs w:val="21"/>
              </w:rPr>
            </w:pPr>
            <w:r w:rsidRPr="00F74252">
              <w:rPr>
                <w:rFonts w:ascii="Arial" w:eastAsia="Times New Roman" w:hAnsi="Arial" w:cs="Times New Roman"/>
                <w:b/>
                <w:bCs/>
                <w:color w:val="000000"/>
                <w:sz w:val="21"/>
                <w:szCs w:val="21"/>
              </w:rPr>
              <w:t xml:space="preserve">Sylvia </w:t>
            </w:r>
            <w:proofErr w:type="spellStart"/>
            <w:r w:rsidRPr="00F74252">
              <w:rPr>
                <w:rFonts w:ascii="Arial" w:eastAsia="Times New Roman" w:hAnsi="Arial" w:cs="Times New Roman"/>
                <w:b/>
                <w:bCs/>
                <w:color w:val="000000"/>
                <w:sz w:val="21"/>
                <w:szCs w:val="21"/>
              </w:rPr>
              <w:t>Desrochers</w:t>
            </w:r>
            <w:proofErr w:type="spellEnd"/>
            <w:r w:rsidRPr="00F74252">
              <w:rPr>
                <w:rFonts w:ascii="Arial" w:eastAsia="Times New Roman" w:hAnsi="Arial" w:cs="Times New Roman"/>
                <w:b/>
                <w:bCs/>
                <w:color w:val="000000"/>
                <w:sz w:val="21"/>
                <w:szCs w:val="21"/>
              </w:rPr>
              <w:t xml:space="preserve"> | Suzie Cornell </w:t>
            </w:r>
          </w:p>
          <w:p w14:paraId="55B06218" w14:textId="77777777" w:rsidR="00F74252" w:rsidRPr="00F74252" w:rsidRDefault="00BC2ED3" w:rsidP="00F74252">
            <w:pPr>
              <w:spacing w:line="270" w:lineRule="atLeast"/>
              <w:jc w:val="center"/>
              <w:rPr>
                <w:rFonts w:ascii="Arial" w:eastAsia="Times New Roman" w:hAnsi="Arial" w:cs="Times New Roman"/>
                <w:color w:val="000000"/>
                <w:sz w:val="21"/>
                <w:szCs w:val="21"/>
              </w:rPr>
            </w:pPr>
            <w:hyperlink r:id="rId9" w:history="1">
              <w:r w:rsidR="00F74252" w:rsidRPr="00F74252">
                <w:rPr>
                  <w:rFonts w:ascii="Arial" w:eastAsia="Times New Roman" w:hAnsi="Arial" w:cs="Times New Roman"/>
                  <w:b/>
                  <w:bCs/>
                  <w:color w:val="0000FF"/>
                  <w:sz w:val="21"/>
                  <w:szCs w:val="21"/>
                  <w:u w:val="single"/>
                </w:rPr>
                <w:t>sylvia@bigtime-pr.com</w:t>
              </w:r>
            </w:hyperlink>
            <w:r w:rsidR="00F74252" w:rsidRPr="00F74252">
              <w:rPr>
                <w:rFonts w:ascii="Arial" w:eastAsia="Times New Roman" w:hAnsi="Arial" w:cs="Times New Roman"/>
                <w:b/>
                <w:bCs/>
                <w:color w:val="000000"/>
                <w:sz w:val="21"/>
                <w:szCs w:val="21"/>
              </w:rPr>
              <w:t> | s</w:t>
            </w:r>
            <w:r w:rsidR="00F74252" w:rsidRPr="003A4E86">
              <w:rPr>
                <w:rFonts w:ascii="Arial" w:eastAsia="Times New Roman" w:hAnsi="Arial" w:cs="Times New Roman"/>
                <w:b/>
                <w:bCs/>
                <w:color w:val="0000FF"/>
                <w:sz w:val="21"/>
                <w:szCs w:val="21"/>
                <w:u w:val="single"/>
              </w:rPr>
              <w:t>uzie@bigtime-pr.com </w:t>
            </w:r>
          </w:p>
          <w:p w14:paraId="6AB00FC7" w14:textId="77777777" w:rsidR="00F74252" w:rsidRPr="00F74252" w:rsidRDefault="00F74252" w:rsidP="00F74252">
            <w:pPr>
              <w:spacing w:line="270" w:lineRule="atLeast"/>
              <w:jc w:val="center"/>
              <w:rPr>
                <w:rFonts w:ascii="Arial" w:eastAsia="Times New Roman" w:hAnsi="Arial" w:cs="Times New Roman"/>
                <w:color w:val="000000"/>
                <w:sz w:val="21"/>
                <w:szCs w:val="21"/>
              </w:rPr>
            </w:pPr>
            <w:r w:rsidRPr="00F74252">
              <w:rPr>
                <w:rFonts w:ascii="Arial" w:eastAsia="Times New Roman" w:hAnsi="Arial" w:cs="Times New Roman"/>
                <w:b/>
                <w:bCs/>
                <w:color w:val="000000"/>
                <w:sz w:val="21"/>
                <w:szCs w:val="21"/>
              </w:rPr>
              <w:t>Office: 424-208-3496</w:t>
            </w:r>
          </w:p>
        </w:tc>
      </w:tr>
    </w:tbl>
    <w:p w14:paraId="4500AC9E" w14:textId="77777777" w:rsidR="00B4705E" w:rsidRDefault="00B4705E"/>
    <w:sectPr w:rsidR="00B4705E" w:rsidSect="000D51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1862"/>
    <w:multiLevelType w:val="hybridMultilevel"/>
    <w:tmpl w:val="4104C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252"/>
    <w:rsid w:val="0002758F"/>
    <w:rsid w:val="000D51CF"/>
    <w:rsid w:val="00167C9E"/>
    <w:rsid w:val="00294DCD"/>
    <w:rsid w:val="00313EAA"/>
    <w:rsid w:val="00332C07"/>
    <w:rsid w:val="00343408"/>
    <w:rsid w:val="00343CEA"/>
    <w:rsid w:val="003626A4"/>
    <w:rsid w:val="003A4E86"/>
    <w:rsid w:val="00550D92"/>
    <w:rsid w:val="00751C21"/>
    <w:rsid w:val="00753753"/>
    <w:rsid w:val="00A67BB3"/>
    <w:rsid w:val="00A921BB"/>
    <w:rsid w:val="00B4705E"/>
    <w:rsid w:val="00BC2ED3"/>
    <w:rsid w:val="00D32907"/>
    <w:rsid w:val="00ED0840"/>
    <w:rsid w:val="00F74252"/>
    <w:rsid w:val="00FE5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6E9C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4252"/>
  </w:style>
  <w:style w:type="character" w:styleId="Hyperlink">
    <w:name w:val="Hyperlink"/>
    <w:basedOn w:val="DefaultParagraphFont"/>
    <w:uiPriority w:val="99"/>
    <w:unhideWhenUsed/>
    <w:rsid w:val="00F74252"/>
    <w:rPr>
      <w:color w:val="0000FF"/>
      <w:u w:val="single"/>
    </w:rPr>
  </w:style>
  <w:style w:type="paragraph" w:styleId="BalloonText">
    <w:name w:val="Balloon Text"/>
    <w:basedOn w:val="Normal"/>
    <w:link w:val="BalloonTextChar"/>
    <w:uiPriority w:val="99"/>
    <w:semiHidden/>
    <w:unhideWhenUsed/>
    <w:rsid w:val="00F742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252"/>
    <w:rPr>
      <w:rFonts w:ascii="Lucida Grande" w:hAnsi="Lucida Grande" w:cs="Lucida Grande"/>
      <w:sz w:val="18"/>
      <w:szCs w:val="18"/>
    </w:rPr>
  </w:style>
  <w:style w:type="paragraph" w:styleId="ListParagraph">
    <w:name w:val="List Paragraph"/>
    <w:basedOn w:val="Normal"/>
    <w:uiPriority w:val="34"/>
    <w:qFormat/>
    <w:rsid w:val="00F7425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4252"/>
  </w:style>
  <w:style w:type="character" w:styleId="Hyperlink">
    <w:name w:val="Hyperlink"/>
    <w:basedOn w:val="DefaultParagraphFont"/>
    <w:uiPriority w:val="99"/>
    <w:unhideWhenUsed/>
    <w:rsid w:val="00F74252"/>
    <w:rPr>
      <w:color w:val="0000FF"/>
      <w:u w:val="single"/>
    </w:rPr>
  </w:style>
  <w:style w:type="paragraph" w:styleId="BalloonText">
    <w:name w:val="Balloon Text"/>
    <w:basedOn w:val="Normal"/>
    <w:link w:val="BalloonTextChar"/>
    <w:uiPriority w:val="99"/>
    <w:semiHidden/>
    <w:unhideWhenUsed/>
    <w:rsid w:val="00F742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252"/>
    <w:rPr>
      <w:rFonts w:ascii="Lucida Grande" w:hAnsi="Lucida Grande" w:cs="Lucida Grande"/>
      <w:sz w:val="18"/>
      <w:szCs w:val="18"/>
    </w:rPr>
  </w:style>
  <w:style w:type="paragraph" w:styleId="ListParagraph">
    <w:name w:val="List Paragraph"/>
    <w:basedOn w:val="Normal"/>
    <w:uiPriority w:val="34"/>
    <w:qFormat/>
    <w:rsid w:val="00F74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733412">
      <w:bodyDiv w:val="1"/>
      <w:marLeft w:val="0"/>
      <w:marRight w:val="0"/>
      <w:marTop w:val="0"/>
      <w:marBottom w:val="0"/>
      <w:divBdr>
        <w:top w:val="none" w:sz="0" w:space="0" w:color="auto"/>
        <w:left w:val="none" w:sz="0" w:space="0" w:color="auto"/>
        <w:bottom w:val="none" w:sz="0" w:space="0" w:color="auto"/>
        <w:right w:val="none" w:sz="0" w:space="0" w:color="auto"/>
      </w:divBdr>
      <w:divsChild>
        <w:div w:id="53050065">
          <w:marLeft w:val="0"/>
          <w:marRight w:val="0"/>
          <w:marTop w:val="0"/>
          <w:marBottom w:val="0"/>
          <w:divBdr>
            <w:top w:val="none" w:sz="0" w:space="0" w:color="auto"/>
            <w:left w:val="none" w:sz="0" w:space="0" w:color="auto"/>
            <w:bottom w:val="none" w:sz="0" w:space="0" w:color="auto"/>
            <w:right w:val="none" w:sz="0" w:space="0" w:color="auto"/>
          </w:divBdr>
        </w:div>
        <w:div w:id="781001563">
          <w:marLeft w:val="0"/>
          <w:marRight w:val="0"/>
          <w:marTop w:val="0"/>
          <w:marBottom w:val="0"/>
          <w:divBdr>
            <w:top w:val="none" w:sz="0" w:space="0" w:color="auto"/>
            <w:left w:val="none" w:sz="0" w:space="0" w:color="auto"/>
            <w:bottom w:val="none" w:sz="0" w:space="0" w:color="auto"/>
            <w:right w:val="none" w:sz="0" w:space="0" w:color="auto"/>
          </w:divBdr>
          <w:divsChild>
            <w:div w:id="1564489516">
              <w:marLeft w:val="0"/>
              <w:marRight w:val="0"/>
              <w:marTop w:val="0"/>
              <w:marBottom w:val="0"/>
              <w:divBdr>
                <w:top w:val="none" w:sz="0" w:space="0" w:color="auto"/>
                <w:left w:val="none" w:sz="0" w:space="0" w:color="auto"/>
                <w:bottom w:val="none" w:sz="0" w:space="0" w:color="auto"/>
                <w:right w:val="none" w:sz="0" w:space="0" w:color="auto"/>
              </w:divBdr>
            </w:div>
          </w:divsChild>
        </w:div>
        <w:div w:id="2026134720">
          <w:marLeft w:val="0"/>
          <w:marRight w:val="0"/>
          <w:marTop w:val="0"/>
          <w:marBottom w:val="0"/>
          <w:divBdr>
            <w:top w:val="none" w:sz="0" w:space="0" w:color="auto"/>
            <w:left w:val="none" w:sz="0" w:space="0" w:color="auto"/>
            <w:bottom w:val="none" w:sz="0" w:space="0" w:color="auto"/>
            <w:right w:val="none" w:sz="0" w:space="0" w:color="auto"/>
          </w:divBdr>
        </w:div>
        <w:div w:id="17464924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vimeo.com/ondemand/nedrifle" TargetMode="External"/><Relationship Id="rId9" Type="http://schemas.openxmlformats.org/officeDocument/2006/relationships/hyperlink" Target="mailto:sylvia@bigtime-pr.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3084</Characters>
  <Application>Microsoft Macintosh Word</Application>
  <DocSecurity>4</DocSecurity>
  <Lines>25</Lines>
  <Paragraphs>7</Paragraphs>
  <ScaleCrop>false</ScaleCrop>
  <Company>Big Time</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Time Office</dc:creator>
  <cp:keywords/>
  <dc:description/>
  <cp:lastModifiedBy>Jessica Casano-Antonellis</cp:lastModifiedBy>
  <cp:revision>2</cp:revision>
  <dcterms:created xsi:type="dcterms:W3CDTF">2015-03-11T18:45:00Z</dcterms:created>
  <dcterms:modified xsi:type="dcterms:W3CDTF">2015-03-11T18:45:00Z</dcterms:modified>
</cp:coreProperties>
</file>